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05" w:rsidRPr="00DE7445" w:rsidRDefault="0020664D" w:rsidP="007805F7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E744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Утверждено</w:t>
      </w:r>
    </w:p>
    <w:p w:rsidR="009F33B1" w:rsidRPr="00DE7445" w:rsidRDefault="0020664D" w:rsidP="007805F7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E744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Постановлением</w:t>
      </w:r>
      <w:r w:rsidR="009F33B1" w:rsidRPr="00DE744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администрации</w:t>
      </w:r>
    </w:p>
    <w:p w:rsidR="00042B81" w:rsidRPr="00DE7445" w:rsidRDefault="00B934D7" w:rsidP="007805F7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E744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Октябрьского</w:t>
      </w:r>
      <w:r w:rsidR="00BC473F" w:rsidRPr="00DE744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DE744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муниципального</w:t>
      </w:r>
      <w:r w:rsidR="00BC473F" w:rsidRPr="00DE744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DE744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района</w:t>
      </w:r>
    </w:p>
    <w:p w:rsidR="00B934D7" w:rsidRPr="00DE7445" w:rsidRDefault="00042B81" w:rsidP="007805F7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E744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Челябинской области</w:t>
      </w:r>
      <w:r w:rsidR="00B934D7" w:rsidRPr="00DE7445">
        <w:rPr>
          <w:rFonts w:ascii="Times New Roman" w:eastAsia="Times New Roman" w:hAnsi="Times New Roman" w:cs="Times New Roman"/>
          <w:lang w:eastAsia="ru-RU"/>
        </w:rPr>
        <w:br/>
      </w:r>
      <w:r w:rsidR="00B934D7" w:rsidRPr="00DE744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от </w:t>
      </w:r>
      <w:r w:rsidR="00601AA7" w:rsidRPr="00DE7445">
        <w:rPr>
          <w:rFonts w:ascii="Times New Roman" w:eastAsia="Times New Roman" w:hAnsi="Times New Roman" w:cs="Times New Roman"/>
          <w:shd w:val="clear" w:color="auto" w:fill="FFFFFF"/>
          <w:lang w:eastAsia="ru-RU"/>
        </w:rPr>
        <w:t>_</w:t>
      </w:r>
      <w:r w:rsidR="007C39CD" w:rsidRPr="00DE744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</w:t>
      </w:r>
      <w:r w:rsidR="0020664D" w:rsidRPr="00DE7445">
        <w:rPr>
          <w:rFonts w:ascii="Times New Roman" w:eastAsia="Times New Roman" w:hAnsi="Times New Roman" w:cs="Times New Roman"/>
          <w:shd w:val="clear" w:color="auto" w:fill="FFFFFF"/>
          <w:lang w:eastAsia="ru-RU"/>
        </w:rPr>
        <w:t>4</w:t>
      </w:r>
      <w:r w:rsidR="007C39CD" w:rsidRPr="00DE744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.02.2023 г</w:t>
      </w:r>
      <w:r w:rsidR="00B934D7" w:rsidRPr="00DE744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390620" w:rsidRPr="00DE7445">
        <w:rPr>
          <w:rFonts w:ascii="Times New Roman" w:eastAsia="Times New Roman" w:hAnsi="Times New Roman" w:cs="Times New Roman"/>
          <w:shd w:val="clear" w:color="auto" w:fill="FFFFFF"/>
          <w:lang w:eastAsia="ru-RU"/>
        </w:rPr>
        <w:t>_</w:t>
      </w:r>
      <w:r w:rsidR="00B934D7" w:rsidRPr="00DE744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№</w:t>
      </w:r>
      <w:r w:rsidR="00601AA7" w:rsidRPr="00DE7445">
        <w:rPr>
          <w:rFonts w:ascii="Times New Roman" w:eastAsia="Times New Roman" w:hAnsi="Times New Roman" w:cs="Times New Roman"/>
          <w:shd w:val="clear" w:color="auto" w:fill="FFFFFF"/>
          <w:lang w:eastAsia="ru-RU"/>
        </w:rPr>
        <w:t>_</w:t>
      </w:r>
      <w:r w:rsidR="0020664D" w:rsidRPr="00DE744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</w:t>
      </w:r>
      <w:r w:rsidR="00E412B4" w:rsidRPr="00DE7445">
        <w:rPr>
          <w:rFonts w:ascii="Times New Roman" w:eastAsia="Times New Roman" w:hAnsi="Times New Roman" w:cs="Times New Roman"/>
          <w:shd w:val="clear" w:color="auto" w:fill="FFFFFF"/>
          <w:lang w:eastAsia="ru-RU"/>
        </w:rPr>
        <w:t>3</w:t>
      </w:r>
      <w:r w:rsidR="0020664D" w:rsidRPr="00DE744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</w:t>
      </w:r>
      <w:r w:rsidR="00E70252" w:rsidRPr="00DE7445">
        <w:rPr>
          <w:rFonts w:ascii="Times New Roman" w:eastAsia="Times New Roman" w:hAnsi="Times New Roman" w:cs="Times New Roman"/>
          <w:shd w:val="clear" w:color="auto" w:fill="FFFFFF"/>
          <w:lang w:eastAsia="ru-RU"/>
        </w:rPr>
        <w:t>_</w:t>
      </w:r>
    </w:p>
    <w:p w:rsidR="005A5F79" w:rsidRPr="00DE7445" w:rsidRDefault="00B934D7" w:rsidP="00780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br/>
      </w:r>
    </w:p>
    <w:p w:rsidR="00CA1EDE" w:rsidRPr="00DE7445" w:rsidRDefault="00CA1EDE" w:rsidP="00780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DE744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Стандарт качества муниципальной услуги</w:t>
      </w:r>
    </w:p>
    <w:p w:rsidR="00F04538" w:rsidRPr="00DE7445" w:rsidRDefault="00CA1EDE" w:rsidP="00780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744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</w:t>
      </w:r>
      <w:r w:rsidR="00E70252" w:rsidRPr="00DE7445">
        <w:rPr>
          <w:rFonts w:ascii="Times New Roman" w:hAnsi="Times New Roman" w:cs="Times New Roman"/>
          <w:b/>
        </w:rPr>
        <w:t xml:space="preserve">Предоставление социальных услуг несовершеннолетним гражданам, </w:t>
      </w:r>
    </w:p>
    <w:p w:rsidR="00DE7445" w:rsidRPr="00DE7445" w:rsidRDefault="00E70252" w:rsidP="00780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DE7445">
        <w:rPr>
          <w:rFonts w:ascii="Times New Roman" w:hAnsi="Times New Roman" w:cs="Times New Roman"/>
          <w:b/>
        </w:rPr>
        <w:t>находящимся</w:t>
      </w:r>
      <w:proofErr w:type="gramEnd"/>
      <w:r w:rsidRPr="00DE7445">
        <w:rPr>
          <w:rFonts w:ascii="Times New Roman" w:hAnsi="Times New Roman" w:cs="Times New Roman"/>
          <w:b/>
        </w:rPr>
        <w:t xml:space="preserve"> в трудной жизненной ситуации поставщиками социальных услуг </w:t>
      </w:r>
    </w:p>
    <w:p w:rsidR="00CA1EDE" w:rsidRPr="00DE7445" w:rsidRDefault="00E70252" w:rsidP="00780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DE7445">
        <w:rPr>
          <w:rFonts w:ascii="Times New Roman" w:hAnsi="Times New Roman" w:cs="Times New Roman"/>
          <w:b/>
        </w:rPr>
        <w:t>в стационарной форме</w:t>
      </w:r>
      <w:r w:rsidR="00CA1EDE" w:rsidRPr="00DE744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»</w:t>
      </w:r>
    </w:p>
    <w:p w:rsidR="00CA1EDE" w:rsidRPr="00DE7445" w:rsidRDefault="00CA1EDE" w:rsidP="00780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CA1EDE" w:rsidRPr="00DE7445" w:rsidRDefault="00CA1EDE" w:rsidP="007805F7">
      <w:pPr>
        <w:spacing w:after="0" w:line="240" w:lineRule="auto"/>
        <w:ind w:right="-19" w:firstLine="709"/>
        <w:rPr>
          <w:rFonts w:ascii="Times New Roman" w:eastAsia="Times New Roman" w:hAnsi="Times New Roman" w:cs="Times New Roman"/>
          <w:b/>
          <w:lang w:eastAsia="ru-RU"/>
        </w:rPr>
      </w:pPr>
      <w:r w:rsidRPr="00DE7445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="0037642E" w:rsidRPr="00DE7445">
        <w:rPr>
          <w:rFonts w:ascii="Times New Roman" w:eastAsia="Times New Roman" w:hAnsi="Times New Roman" w:cs="Times New Roman"/>
          <w:b/>
          <w:lang w:eastAsia="ru-RU"/>
        </w:rPr>
        <w:t>.</w:t>
      </w:r>
      <w:r w:rsidRPr="00DE7445">
        <w:rPr>
          <w:rFonts w:ascii="Times New Roman" w:eastAsia="Times New Roman" w:hAnsi="Times New Roman" w:cs="Times New Roman"/>
          <w:b/>
          <w:lang w:eastAsia="ru-RU"/>
        </w:rPr>
        <w:t xml:space="preserve"> Общие положения</w:t>
      </w:r>
    </w:p>
    <w:p w:rsidR="00CA1EDE" w:rsidRPr="00DE7445" w:rsidRDefault="00CA1EDE" w:rsidP="007805F7">
      <w:pPr>
        <w:spacing w:after="0" w:line="240" w:lineRule="auto"/>
        <w:ind w:right="-19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1</w:t>
      </w:r>
      <w:r w:rsidR="0076769B" w:rsidRPr="00DE7445">
        <w:rPr>
          <w:rFonts w:ascii="Times New Roman" w:eastAsia="Times New Roman" w:hAnsi="Times New Roman" w:cs="Times New Roman"/>
          <w:lang w:eastAsia="ru-RU"/>
        </w:rPr>
        <w:t>.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Настоящий Стандарт регулирует вопросы, связанные с предоставлением социальных услуг </w:t>
      </w:r>
      <w:r w:rsidR="00036B9E" w:rsidRPr="00DE7445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FD72A7" w:rsidRPr="00DE7445">
        <w:rPr>
          <w:rFonts w:ascii="Times New Roman" w:eastAsia="Times New Roman" w:hAnsi="Times New Roman" w:cs="Times New Roman"/>
          <w:lang w:eastAsia="ru-RU"/>
        </w:rPr>
        <w:t xml:space="preserve">стационарной </w:t>
      </w:r>
      <w:r w:rsidR="00036B9E" w:rsidRPr="00DE7445">
        <w:rPr>
          <w:rFonts w:ascii="Times New Roman" w:eastAsia="Times New Roman" w:hAnsi="Times New Roman" w:cs="Times New Roman"/>
          <w:lang w:eastAsia="ru-RU"/>
        </w:rPr>
        <w:t>форме</w:t>
      </w:r>
      <w:r w:rsidR="00FD72A7" w:rsidRPr="00DE7445">
        <w:rPr>
          <w:rFonts w:ascii="Times New Roman" w:eastAsia="Times New Roman" w:hAnsi="Times New Roman" w:cs="Times New Roman"/>
          <w:lang w:eastAsia="ru-RU"/>
        </w:rPr>
        <w:t xml:space="preserve"> в условиях МКУСО СРЦ «Надежда»</w:t>
      </w:r>
      <w:r w:rsidR="007805F7" w:rsidRPr="00DE74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53BA7" w:rsidRPr="00DE7445">
        <w:rPr>
          <w:rFonts w:ascii="Times New Roman" w:eastAsia="Times New Roman" w:hAnsi="Times New Roman" w:cs="Times New Roman"/>
          <w:lang w:eastAsia="ru-RU"/>
        </w:rPr>
        <w:t xml:space="preserve">Октябрьского муниципального района Челябинской области </w:t>
      </w:r>
      <w:r w:rsidR="00FD72A7" w:rsidRPr="00DE7445">
        <w:rPr>
          <w:rFonts w:ascii="Times New Roman" w:eastAsia="Times New Roman" w:hAnsi="Times New Roman" w:cs="Times New Roman"/>
          <w:lang w:eastAsia="ru-RU"/>
        </w:rPr>
        <w:t>несовершеннолетним</w:t>
      </w:r>
      <w:r w:rsidR="00E53BA7" w:rsidRPr="00DE7445">
        <w:rPr>
          <w:rFonts w:ascii="Times New Roman" w:eastAsia="Times New Roman" w:hAnsi="Times New Roman" w:cs="Times New Roman"/>
          <w:lang w:eastAsia="ru-RU"/>
        </w:rPr>
        <w:t>, находящимся</w:t>
      </w:r>
      <w:r w:rsidR="00FD72A7" w:rsidRPr="00DE7445">
        <w:rPr>
          <w:rFonts w:ascii="Times New Roman" w:eastAsia="Times New Roman" w:hAnsi="Times New Roman" w:cs="Times New Roman"/>
          <w:lang w:eastAsia="ru-RU"/>
        </w:rPr>
        <w:t xml:space="preserve"> в трудной жизненной ситуации </w:t>
      </w:r>
      <w:proofErr w:type="gramStart"/>
      <w:r w:rsidRPr="00DE7445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DE744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36B9E" w:rsidRPr="00DE7445">
        <w:rPr>
          <w:rFonts w:ascii="Times New Roman" w:eastAsia="Times New Roman" w:hAnsi="Times New Roman" w:cs="Times New Roman"/>
          <w:lang w:eastAsia="ru-RU"/>
        </w:rPr>
        <w:t>Октябрьском</w:t>
      </w:r>
      <w:proofErr w:type="gramEnd"/>
      <w:r w:rsidR="00036B9E" w:rsidRPr="00DE7445">
        <w:rPr>
          <w:rFonts w:ascii="Times New Roman" w:eastAsia="Times New Roman" w:hAnsi="Times New Roman" w:cs="Times New Roman"/>
          <w:lang w:eastAsia="ru-RU"/>
        </w:rPr>
        <w:t xml:space="preserve"> муниципальном районе</w:t>
      </w:r>
      <w:r w:rsidR="00E53BA7" w:rsidRPr="00DE7445">
        <w:rPr>
          <w:rFonts w:ascii="Times New Roman" w:eastAsia="Times New Roman" w:hAnsi="Times New Roman" w:cs="Times New Roman"/>
          <w:lang w:eastAsia="ru-RU"/>
        </w:rPr>
        <w:t xml:space="preserve"> Челябинской области</w:t>
      </w:r>
      <w:r w:rsidRPr="00DE7445">
        <w:rPr>
          <w:rFonts w:ascii="Times New Roman" w:eastAsia="Times New Roman" w:hAnsi="Times New Roman" w:cs="Times New Roman"/>
          <w:lang w:eastAsia="ru-RU"/>
        </w:rPr>
        <w:t>.</w:t>
      </w:r>
    </w:p>
    <w:p w:rsidR="00036B9E" w:rsidRPr="00DE7445" w:rsidRDefault="0076769B" w:rsidP="007805F7">
      <w:pPr>
        <w:tabs>
          <w:tab w:val="left" w:pos="107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</w:rPr>
      </w:pPr>
      <w:r w:rsidRPr="00DE7445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="00036B9E" w:rsidRPr="00DE7445">
        <w:rPr>
          <w:rFonts w:ascii="Times New Roman" w:eastAsia="Times New Roman" w:hAnsi="Times New Roman" w:cs="Times New Roman"/>
          <w:lang w:eastAsia="ru-RU"/>
        </w:rPr>
        <w:t xml:space="preserve">Социальное обслуживание </w:t>
      </w:r>
      <w:r w:rsidR="00FD72A7" w:rsidRPr="00DE7445">
        <w:rPr>
          <w:rFonts w:ascii="Times New Roman" w:eastAsia="Times New Roman" w:hAnsi="Times New Roman" w:cs="Times New Roman"/>
          <w:lang w:eastAsia="ru-RU"/>
        </w:rPr>
        <w:t>в стационарной форме</w:t>
      </w:r>
      <w:r w:rsidR="00036B9E" w:rsidRPr="00DE7445">
        <w:rPr>
          <w:rFonts w:ascii="Times New Roman" w:eastAsia="Times New Roman" w:hAnsi="Times New Roman" w:cs="Times New Roman"/>
          <w:lang w:eastAsia="ru-RU"/>
        </w:rPr>
        <w:t xml:space="preserve"> включает в себя предоставление социальных услуг несовершеннолетним </w:t>
      </w:r>
      <w:r w:rsidR="00FD72A7" w:rsidRPr="00DE7445">
        <w:rPr>
          <w:rFonts w:ascii="Times New Roman" w:eastAsia="Times New Roman" w:hAnsi="Times New Roman" w:cs="Times New Roman"/>
          <w:lang w:eastAsia="ru-RU"/>
        </w:rPr>
        <w:t>в трудной жизненной ситуации</w:t>
      </w:r>
      <w:r w:rsidR="00036B9E" w:rsidRPr="00DE7445">
        <w:rPr>
          <w:rFonts w:ascii="Times New Roman" w:eastAsia="Times New Roman" w:hAnsi="Times New Roman" w:cs="Times New Roman"/>
          <w:lang w:eastAsia="ru-RU"/>
        </w:rPr>
        <w:t>, признанным</w:t>
      </w:r>
      <w:r w:rsidR="00840104" w:rsidRPr="00DE7445">
        <w:rPr>
          <w:rFonts w:ascii="Times New Roman" w:eastAsia="Times New Roman" w:hAnsi="Times New Roman" w:cs="Times New Roman"/>
          <w:lang w:eastAsia="ru-RU"/>
        </w:rPr>
        <w:t>и</w:t>
      </w:r>
      <w:r w:rsidR="00036B9E" w:rsidRPr="00DE7445">
        <w:rPr>
          <w:rFonts w:ascii="Times New Roman" w:eastAsia="Times New Roman" w:hAnsi="Times New Roman" w:cs="Times New Roman"/>
          <w:lang w:eastAsia="ru-RU"/>
        </w:rPr>
        <w:t xml:space="preserve"> нуждающимися в социальном обслуживании, направленное на улучшение условий их жизнедеятельности.</w:t>
      </w:r>
      <w:proofErr w:type="gramEnd"/>
    </w:p>
    <w:p w:rsidR="00CA1EDE" w:rsidRPr="00DE7445" w:rsidRDefault="0076769B" w:rsidP="007805F7">
      <w:pPr>
        <w:tabs>
          <w:tab w:val="left" w:pos="107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</w:rPr>
      </w:pPr>
      <w:r w:rsidRPr="00DE7445">
        <w:rPr>
          <w:rStyle w:val="apple-converted-space"/>
          <w:rFonts w:ascii="Times New Roman" w:eastAsiaTheme="majorEastAsia" w:hAnsi="Times New Roman" w:cs="Times New Roman"/>
        </w:rPr>
        <w:t xml:space="preserve">3. </w:t>
      </w:r>
      <w:proofErr w:type="gramStart"/>
      <w:r w:rsidR="00CA1EDE" w:rsidRPr="00DE7445">
        <w:rPr>
          <w:rStyle w:val="apple-converted-space"/>
          <w:rFonts w:ascii="Times New Roman" w:eastAsiaTheme="majorEastAsia" w:hAnsi="Times New Roman" w:cs="Times New Roman"/>
        </w:rPr>
        <w:t>Понятия</w:t>
      </w:r>
      <w:proofErr w:type="gramEnd"/>
      <w:r w:rsidR="00CA1EDE" w:rsidRPr="00DE7445">
        <w:rPr>
          <w:rStyle w:val="apple-converted-space"/>
          <w:rFonts w:ascii="Times New Roman" w:eastAsiaTheme="majorEastAsia" w:hAnsi="Times New Roman" w:cs="Times New Roman"/>
        </w:rPr>
        <w:t xml:space="preserve"> </w:t>
      </w:r>
      <w:r w:rsidR="00E53BA7" w:rsidRPr="00DE7445">
        <w:rPr>
          <w:rStyle w:val="apple-converted-space"/>
          <w:rFonts w:ascii="Times New Roman" w:eastAsiaTheme="majorEastAsia" w:hAnsi="Times New Roman" w:cs="Times New Roman"/>
        </w:rPr>
        <w:t xml:space="preserve">применяемые в </w:t>
      </w:r>
      <w:r w:rsidR="00D14964" w:rsidRPr="00DE7445">
        <w:rPr>
          <w:rStyle w:val="apple-converted-space"/>
          <w:rFonts w:ascii="Times New Roman" w:eastAsiaTheme="majorEastAsia" w:hAnsi="Times New Roman" w:cs="Times New Roman"/>
        </w:rPr>
        <w:t xml:space="preserve">настоящем </w:t>
      </w:r>
      <w:r w:rsidR="00CA1EDE" w:rsidRPr="00DE7445">
        <w:rPr>
          <w:rStyle w:val="apple-converted-space"/>
          <w:rFonts w:ascii="Times New Roman" w:eastAsiaTheme="majorEastAsia" w:hAnsi="Times New Roman" w:cs="Times New Roman"/>
        </w:rPr>
        <w:t>С</w:t>
      </w:r>
      <w:r w:rsidR="00CA1EDE" w:rsidRPr="00DE7445">
        <w:rPr>
          <w:rFonts w:ascii="Times New Roman" w:hAnsi="Times New Roman" w:cs="Times New Roman"/>
        </w:rPr>
        <w:t>тандарт</w:t>
      </w:r>
      <w:r w:rsidR="00D14964" w:rsidRPr="00DE7445">
        <w:rPr>
          <w:rFonts w:ascii="Times New Roman" w:hAnsi="Times New Roman" w:cs="Times New Roman"/>
        </w:rPr>
        <w:t>е</w:t>
      </w:r>
      <w:r w:rsidR="00CA1EDE" w:rsidRPr="00DE7445">
        <w:rPr>
          <w:rFonts w:ascii="Times New Roman" w:hAnsi="Times New Roman" w:cs="Times New Roman"/>
        </w:rPr>
        <w:t>:</w:t>
      </w:r>
    </w:p>
    <w:p w:rsidR="00CA1EDE" w:rsidRPr="00DE7445" w:rsidRDefault="00CA1EDE" w:rsidP="007805F7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DE7445">
        <w:rPr>
          <w:b/>
          <w:i/>
          <w:sz w:val="22"/>
          <w:szCs w:val="22"/>
        </w:rPr>
        <w:t>социальное обслуживание граждан</w:t>
      </w:r>
      <w:r w:rsidRPr="00DE7445">
        <w:rPr>
          <w:sz w:val="22"/>
          <w:szCs w:val="22"/>
        </w:rPr>
        <w:t xml:space="preserve"> - деятельность по предоставлению социальных услуг гражданам;</w:t>
      </w:r>
    </w:p>
    <w:p w:rsidR="00CA1EDE" w:rsidRPr="00DE7445" w:rsidRDefault="00CA1EDE" w:rsidP="007805F7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DE7445">
        <w:rPr>
          <w:b/>
          <w:i/>
          <w:sz w:val="22"/>
          <w:szCs w:val="22"/>
        </w:rPr>
        <w:t>социальная услуга</w:t>
      </w:r>
      <w:r w:rsidRPr="00DE7445">
        <w:rPr>
          <w:sz w:val="22"/>
          <w:szCs w:val="22"/>
        </w:rPr>
        <w:t xml:space="preserve"> -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потребности;</w:t>
      </w:r>
    </w:p>
    <w:p w:rsidR="00CA1EDE" w:rsidRPr="00DE7445" w:rsidRDefault="00CA1EDE" w:rsidP="007805F7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DE7445">
        <w:rPr>
          <w:b/>
          <w:i/>
          <w:sz w:val="22"/>
          <w:szCs w:val="22"/>
        </w:rPr>
        <w:t>получатель социальных услуг</w:t>
      </w:r>
      <w:r w:rsidRPr="00DE7445">
        <w:rPr>
          <w:sz w:val="22"/>
          <w:szCs w:val="22"/>
        </w:rPr>
        <w:t xml:space="preserve"> - гражданин, который признан нуждающимся в социальном обслуживании и которому предоставляются социальная услуга или социальные услуги;</w:t>
      </w:r>
    </w:p>
    <w:p w:rsidR="00CA1EDE" w:rsidRPr="00DE7445" w:rsidRDefault="00CA1EDE" w:rsidP="007805F7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proofErr w:type="gramStart"/>
      <w:r w:rsidRPr="00DE7445">
        <w:rPr>
          <w:b/>
          <w:i/>
          <w:sz w:val="22"/>
          <w:szCs w:val="22"/>
        </w:rPr>
        <w:t>поставщик социальных услуг</w:t>
      </w:r>
      <w:r w:rsidRPr="00DE7445">
        <w:rPr>
          <w:sz w:val="22"/>
          <w:szCs w:val="22"/>
        </w:rPr>
        <w:t xml:space="preserve"> - юридическое лицо независимо от его организационно-правовой формы и (или) индивидуальный предприниматель, осуществляющие социальное обслуживание. </w:t>
      </w:r>
      <w:proofErr w:type="gramEnd"/>
    </w:p>
    <w:p w:rsidR="00CA1EDE" w:rsidRPr="00DE7445" w:rsidRDefault="00CA1EDE" w:rsidP="007805F7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DE7445">
        <w:rPr>
          <w:b/>
          <w:i/>
          <w:sz w:val="22"/>
          <w:szCs w:val="22"/>
        </w:rPr>
        <w:t>стандарт социальной услуги</w:t>
      </w:r>
      <w:r w:rsidRPr="00DE7445">
        <w:rPr>
          <w:sz w:val="22"/>
          <w:szCs w:val="22"/>
        </w:rPr>
        <w:t xml:space="preserve"> - основные требования к объему, периодичности и качеству предоставления социальной услуги получателю социальной услуги, установленные по видам социальных услуг. </w:t>
      </w:r>
    </w:p>
    <w:p w:rsidR="00F26573" w:rsidRPr="00DE7445" w:rsidRDefault="00F26573" w:rsidP="007805F7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DE7445">
        <w:rPr>
          <w:b/>
          <w:i/>
          <w:sz w:val="22"/>
          <w:szCs w:val="22"/>
        </w:rPr>
        <w:t>трудная жизненная ситуация</w:t>
      </w:r>
      <w:r w:rsidRPr="00DE7445">
        <w:rPr>
          <w:sz w:val="22"/>
          <w:szCs w:val="22"/>
        </w:rPr>
        <w:t xml:space="preserve"> - </w:t>
      </w:r>
      <w:r w:rsidRPr="00DE7445">
        <w:rPr>
          <w:bCs/>
          <w:sz w:val="22"/>
          <w:szCs w:val="22"/>
        </w:rPr>
        <w:t>ситуация</w:t>
      </w:r>
      <w:r w:rsidRPr="00DE7445">
        <w:rPr>
          <w:sz w:val="22"/>
          <w:szCs w:val="22"/>
        </w:rPr>
        <w:t>, объективно нарушающая жизнедеятельность гражданина, которую он не может преодолеть самостоятельно.</w:t>
      </w:r>
    </w:p>
    <w:p w:rsidR="00CA1EDE" w:rsidRPr="00DE7445" w:rsidRDefault="00CA1EDE" w:rsidP="007805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7445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="0037642E" w:rsidRPr="00DE7445">
        <w:rPr>
          <w:rFonts w:ascii="Times New Roman" w:eastAsia="Times New Roman" w:hAnsi="Times New Roman" w:cs="Times New Roman"/>
          <w:b/>
          <w:lang w:eastAsia="ru-RU"/>
        </w:rPr>
        <w:t>.</w:t>
      </w:r>
      <w:r w:rsidRPr="00DE7445">
        <w:rPr>
          <w:rFonts w:ascii="Times New Roman" w:eastAsia="Times New Roman" w:hAnsi="Times New Roman" w:cs="Times New Roman"/>
          <w:b/>
          <w:lang w:eastAsia="ru-RU"/>
        </w:rPr>
        <w:t xml:space="preserve"> Наименование муниципальной услуги, перечень предоставляемых услуг:</w:t>
      </w:r>
    </w:p>
    <w:p w:rsidR="00CA1EDE" w:rsidRPr="00DE7445" w:rsidRDefault="00CA1EDE" w:rsidP="007805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 xml:space="preserve">Муниципальная услуга – </w:t>
      </w:r>
      <w:r w:rsidR="005536CB" w:rsidRPr="00DE744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</w:t>
      </w:r>
      <w:r w:rsidR="005536CB" w:rsidRPr="00DE7445">
        <w:rPr>
          <w:rFonts w:ascii="Times New Roman" w:hAnsi="Times New Roman" w:cs="Times New Roman"/>
        </w:rPr>
        <w:t>Предоставление социальных услуг несовершеннолетним гражданам, находящимся в трудной жизненной ситуации поставщиками социальных услуг в стационарной форме</w:t>
      </w:r>
      <w:r w:rsidR="005536CB" w:rsidRPr="00DE744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».</w:t>
      </w:r>
    </w:p>
    <w:p w:rsidR="00CA1EDE" w:rsidRPr="00DE7445" w:rsidRDefault="00CA1EDE" w:rsidP="007805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Предоставление </w:t>
      </w:r>
      <w:r w:rsidR="00B31C58" w:rsidRPr="00DE744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социальных услуг в </w:t>
      </w:r>
      <w:r w:rsidR="00B9561B" w:rsidRPr="00DE744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стационарной </w:t>
      </w:r>
      <w:r w:rsidR="00B31C58" w:rsidRPr="00DE744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форме несовершеннолетним</w:t>
      </w:r>
      <w:r w:rsidR="00FD72A7" w:rsidRPr="00DE744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трудной жизненной ситуации</w:t>
      </w:r>
      <w:r w:rsidR="00F62B3F" w:rsidRPr="00DE744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DE7445">
        <w:rPr>
          <w:rFonts w:ascii="Times New Roman" w:eastAsia="Times New Roman" w:hAnsi="Times New Roman" w:cs="Times New Roman"/>
          <w:lang w:eastAsia="ru-RU"/>
        </w:rPr>
        <w:t>включает в себя:</w:t>
      </w:r>
    </w:p>
    <w:p w:rsidR="00CA1EDE" w:rsidRPr="00DE7445" w:rsidRDefault="00CA1EDE" w:rsidP="007805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- социально-бытовые услуги;</w:t>
      </w:r>
    </w:p>
    <w:p w:rsidR="00CA1EDE" w:rsidRPr="00DE7445" w:rsidRDefault="00CA1EDE" w:rsidP="007805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- социально-медицинские услуги;</w:t>
      </w:r>
    </w:p>
    <w:p w:rsidR="00CA1EDE" w:rsidRPr="00DE7445" w:rsidRDefault="00CA1EDE" w:rsidP="007805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- социально-психологические услуги;</w:t>
      </w:r>
    </w:p>
    <w:p w:rsidR="00212985" w:rsidRPr="00DE7445" w:rsidRDefault="00212985" w:rsidP="007805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- социально-педагогические</w:t>
      </w:r>
      <w:r w:rsidR="00FD57BF" w:rsidRPr="00DE7445">
        <w:rPr>
          <w:rFonts w:ascii="Times New Roman" w:eastAsia="Times New Roman" w:hAnsi="Times New Roman" w:cs="Times New Roman"/>
          <w:lang w:eastAsia="ru-RU"/>
        </w:rPr>
        <w:t xml:space="preserve"> услуги</w:t>
      </w:r>
      <w:r w:rsidRPr="00DE7445">
        <w:rPr>
          <w:rFonts w:ascii="Times New Roman" w:eastAsia="Times New Roman" w:hAnsi="Times New Roman" w:cs="Times New Roman"/>
          <w:lang w:eastAsia="ru-RU"/>
        </w:rPr>
        <w:t>;</w:t>
      </w:r>
    </w:p>
    <w:p w:rsidR="00CA1EDE" w:rsidRPr="00DE7445" w:rsidRDefault="00CA1EDE" w:rsidP="007805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- социально-правовые услуги;</w:t>
      </w:r>
    </w:p>
    <w:p w:rsidR="00212985" w:rsidRPr="00DE7445" w:rsidRDefault="00212985" w:rsidP="007805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- социально-трудовые</w:t>
      </w:r>
      <w:r w:rsidR="00FD57BF" w:rsidRPr="00DE7445">
        <w:rPr>
          <w:rFonts w:ascii="Times New Roman" w:eastAsia="Times New Roman" w:hAnsi="Times New Roman" w:cs="Times New Roman"/>
          <w:lang w:eastAsia="ru-RU"/>
        </w:rPr>
        <w:t xml:space="preserve"> услуги</w:t>
      </w:r>
      <w:r w:rsidRPr="00DE7445">
        <w:rPr>
          <w:rFonts w:ascii="Times New Roman" w:eastAsia="Times New Roman" w:hAnsi="Times New Roman" w:cs="Times New Roman"/>
          <w:lang w:eastAsia="ru-RU"/>
        </w:rPr>
        <w:t>;</w:t>
      </w:r>
    </w:p>
    <w:p w:rsidR="00CA1EDE" w:rsidRPr="00DE7445" w:rsidRDefault="00CA1EDE" w:rsidP="007805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 xml:space="preserve">- услуги в целях повышения коммуникативного потенциала получателей социальных услуг, признанных нуждающимися в социальном обслуживании, направленном на улучшение условий их жизнедеятельности при сохранении пребывания гражданина в </w:t>
      </w:r>
      <w:proofErr w:type="gramStart"/>
      <w:r w:rsidRPr="00DE7445">
        <w:rPr>
          <w:rFonts w:ascii="Times New Roman" w:eastAsia="Times New Roman" w:hAnsi="Times New Roman" w:cs="Times New Roman"/>
          <w:lang w:eastAsia="ru-RU"/>
        </w:rPr>
        <w:t>привычной</w:t>
      </w:r>
      <w:proofErr w:type="gramEnd"/>
      <w:r w:rsidRPr="00DE7445">
        <w:rPr>
          <w:rFonts w:ascii="Times New Roman" w:eastAsia="Times New Roman" w:hAnsi="Times New Roman" w:cs="Times New Roman"/>
          <w:lang w:eastAsia="ru-RU"/>
        </w:rPr>
        <w:t xml:space="preserve"> благоприятной среде.</w:t>
      </w:r>
    </w:p>
    <w:p w:rsidR="00D70577" w:rsidRPr="00DE7445" w:rsidRDefault="00CA1EDE" w:rsidP="007805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b/>
          <w:lang w:val="en-US" w:eastAsia="ru-RU"/>
        </w:rPr>
        <w:t>III</w:t>
      </w:r>
      <w:r w:rsidR="0037642E" w:rsidRPr="00DE7445">
        <w:rPr>
          <w:rFonts w:ascii="Times New Roman" w:eastAsia="Times New Roman" w:hAnsi="Times New Roman" w:cs="Times New Roman"/>
          <w:b/>
          <w:lang w:eastAsia="ru-RU"/>
        </w:rPr>
        <w:t>.</w:t>
      </w:r>
      <w:r w:rsidRPr="00DE7445">
        <w:rPr>
          <w:rFonts w:ascii="Times New Roman" w:eastAsia="Times New Roman" w:hAnsi="Times New Roman" w:cs="Times New Roman"/>
          <w:b/>
          <w:lang w:eastAsia="ru-RU"/>
        </w:rPr>
        <w:t xml:space="preserve"> Орган предоставляющий муниципальную услугу:</w:t>
      </w:r>
      <w:r w:rsidR="004A6630" w:rsidRPr="00DE74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77F" w:rsidRPr="00DE7445">
        <w:rPr>
          <w:rFonts w:ascii="Times New Roman" w:eastAsia="Times New Roman" w:hAnsi="Times New Roman" w:cs="Times New Roman"/>
          <w:lang w:eastAsia="ru-RU"/>
        </w:rPr>
        <w:t>М</w:t>
      </w:r>
      <w:r w:rsidR="00D70577" w:rsidRPr="00DE7445">
        <w:rPr>
          <w:rFonts w:ascii="Times New Roman" w:eastAsia="Times New Roman" w:hAnsi="Times New Roman" w:cs="Times New Roman"/>
          <w:lang w:eastAsia="ru-RU"/>
        </w:rPr>
        <w:t xml:space="preserve">униципальное </w:t>
      </w:r>
      <w:r w:rsidR="007D649D" w:rsidRPr="00DE7445">
        <w:rPr>
          <w:rFonts w:ascii="Times New Roman" w:eastAsia="Times New Roman" w:hAnsi="Times New Roman" w:cs="Times New Roman"/>
          <w:lang w:eastAsia="ru-RU"/>
        </w:rPr>
        <w:t xml:space="preserve">казенное </w:t>
      </w:r>
      <w:r w:rsidR="00D70577" w:rsidRPr="00DE7445">
        <w:rPr>
          <w:rFonts w:ascii="Times New Roman" w:eastAsia="Times New Roman" w:hAnsi="Times New Roman" w:cs="Times New Roman"/>
          <w:lang w:eastAsia="ru-RU"/>
        </w:rPr>
        <w:t>учреждение</w:t>
      </w:r>
      <w:r w:rsidR="007D649D" w:rsidRPr="00DE7445">
        <w:rPr>
          <w:rFonts w:ascii="Times New Roman" w:eastAsia="Times New Roman" w:hAnsi="Times New Roman" w:cs="Times New Roman"/>
          <w:lang w:eastAsia="ru-RU"/>
        </w:rPr>
        <w:t xml:space="preserve"> социального обслуживания</w:t>
      </w:r>
      <w:r w:rsidR="00D70577" w:rsidRPr="00DE7445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7D649D" w:rsidRPr="00DE7445">
        <w:rPr>
          <w:rFonts w:ascii="Times New Roman" w:eastAsia="Times New Roman" w:hAnsi="Times New Roman" w:cs="Times New Roman"/>
          <w:lang w:eastAsia="ru-RU"/>
        </w:rPr>
        <w:t>Социально-реабилитационный центр для несовершеннолетних «Надежда» Октябрьского</w:t>
      </w:r>
      <w:r w:rsidR="00D70577" w:rsidRPr="00DE7445">
        <w:rPr>
          <w:rFonts w:ascii="Times New Roman" w:eastAsia="Times New Roman" w:hAnsi="Times New Roman" w:cs="Times New Roman"/>
          <w:lang w:eastAsia="ru-RU"/>
        </w:rPr>
        <w:t xml:space="preserve"> муниципального района Челябинской области - далее </w:t>
      </w:r>
      <w:r w:rsidR="007D649D" w:rsidRPr="00DE7445">
        <w:rPr>
          <w:rFonts w:ascii="Times New Roman" w:eastAsia="Times New Roman" w:hAnsi="Times New Roman" w:cs="Times New Roman"/>
          <w:lang w:eastAsia="ru-RU"/>
        </w:rPr>
        <w:t>МКУСО СРЦ «Надежда»</w:t>
      </w:r>
      <w:r w:rsidR="00D70577" w:rsidRPr="00DE7445">
        <w:rPr>
          <w:rFonts w:ascii="Times New Roman" w:eastAsia="Times New Roman" w:hAnsi="Times New Roman" w:cs="Times New Roman"/>
          <w:lang w:eastAsia="ru-RU"/>
        </w:rPr>
        <w:t xml:space="preserve"> (почтовый адрес: 45717</w:t>
      </w:r>
      <w:r w:rsidR="007D649D" w:rsidRPr="00DE7445">
        <w:rPr>
          <w:rFonts w:ascii="Times New Roman" w:eastAsia="Times New Roman" w:hAnsi="Times New Roman" w:cs="Times New Roman"/>
          <w:lang w:eastAsia="ru-RU"/>
        </w:rPr>
        <w:t>3</w:t>
      </w:r>
      <w:r w:rsidR="00D70577" w:rsidRPr="00DE7445">
        <w:rPr>
          <w:rFonts w:ascii="Times New Roman" w:eastAsia="Times New Roman" w:hAnsi="Times New Roman" w:cs="Times New Roman"/>
          <w:lang w:eastAsia="ru-RU"/>
        </w:rPr>
        <w:t xml:space="preserve">, Челябинская область, Октябрьский район, с. </w:t>
      </w:r>
      <w:r w:rsidR="007D649D" w:rsidRPr="00DE7445">
        <w:rPr>
          <w:rFonts w:ascii="Times New Roman" w:eastAsia="Times New Roman" w:hAnsi="Times New Roman" w:cs="Times New Roman"/>
          <w:lang w:eastAsia="ru-RU"/>
        </w:rPr>
        <w:t>Подовинное</w:t>
      </w:r>
      <w:r w:rsidR="00D70577" w:rsidRPr="00DE7445">
        <w:rPr>
          <w:rFonts w:ascii="Times New Roman" w:eastAsia="Times New Roman" w:hAnsi="Times New Roman" w:cs="Times New Roman"/>
          <w:lang w:eastAsia="ru-RU"/>
        </w:rPr>
        <w:t xml:space="preserve">, улица </w:t>
      </w:r>
      <w:r w:rsidR="007D649D" w:rsidRPr="00DE7445">
        <w:rPr>
          <w:rFonts w:ascii="Times New Roman" w:eastAsia="Times New Roman" w:hAnsi="Times New Roman" w:cs="Times New Roman"/>
          <w:lang w:eastAsia="ru-RU"/>
        </w:rPr>
        <w:t>Молодежная</w:t>
      </w:r>
      <w:r w:rsidR="00D70577" w:rsidRPr="00DE7445">
        <w:rPr>
          <w:rFonts w:ascii="Times New Roman" w:eastAsia="Times New Roman" w:hAnsi="Times New Roman" w:cs="Times New Roman"/>
          <w:lang w:eastAsia="ru-RU"/>
        </w:rPr>
        <w:t xml:space="preserve">, № </w:t>
      </w:r>
      <w:r w:rsidR="007D649D" w:rsidRPr="00DE7445">
        <w:rPr>
          <w:rFonts w:ascii="Times New Roman" w:eastAsia="Times New Roman" w:hAnsi="Times New Roman" w:cs="Times New Roman"/>
          <w:lang w:eastAsia="ru-RU"/>
        </w:rPr>
        <w:t>1</w:t>
      </w:r>
      <w:r w:rsidR="00B9561B" w:rsidRPr="00DE7445">
        <w:rPr>
          <w:rFonts w:ascii="Times New Roman" w:eastAsia="Times New Roman" w:hAnsi="Times New Roman" w:cs="Times New Roman"/>
          <w:vertAlign w:val="superscript"/>
          <w:lang w:eastAsia="ru-RU"/>
        </w:rPr>
        <w:t>б</w:t>
      </w:r>
      <w:r w:rsidR="00D70577" w:rsidRPr="00DE7445">
        <w:rPr>
          <w:rFonts w:ascii="Times New Roman" w:eastAsia="Times New Roman" w:hAnsi="Times New Roman" w:cs="Times New Roman"/>
          <w:lang w:eastAsia="ru-RU"/>
        </w:rPr>
        <w:t>, телефон 8351-58-</w:t>
      </w:r>
      <w:r w:rsidR="00B9561B" w:rsidRPr="00DE7445">
        <w:rPr>
          <w:rFonts w:ascii="Times New Roman" w:eastAsia="Times New Roman" w:hAnsi="Times New Roman" w:cs="Times New Roman"/>
          <w:lang w:eastAsia="ru-RU"/>
        </w:rPr>
        <w:t>26</w:t>
      </w:r>
      <w:r w:rsidR="00D70577" w:rsidRPr="00DE7445">
        <w:rPr>
          <w:rFonts w:ascii="Times New Roman" w:eastAsia="Times New Roman" w:hAnsi="Times New Roman" w:cs="Times New Roman"/>
          <w:lang w:eastAsia="ru-RU"/>
        </w:rPr>
        <w:t>-3-</w:t>
      </w:r>
      <w:r w:rsidR="00B9561B" w:rsidRPr="00DE7445">
        <w:rPr>
          <w:rFonts w:ascii="Times New Roman" w:eastAsia="Times New Roman" w:hAnsi="Times New Roman" w:cs="Times New Roman"/>
          <w:lang w:eastAsia="ru-RU"/>
        </w:rPr>
        <w:t>62</w:t>
      </w:r>
      <w:r w:rsidR="00D70577" w:rsidRPr="00DE744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70577" w:rsidRPr="00DE7445">
        <w:rPr>
          <w:rFonts w:ascii="Times New Roman" w:eastAsia="Times New Roman" w:hAnsi="Times New Roman" w:cs="Times New Roman"/>
          <w:lang w:val="en-US" w:eastAsia="ru-RU"/>
        </w:rPr>
        <w:t>e</w:t>
      </w:r>
      <w:r w:rsidR="00D70577" w:rsidRPr="00DE7445">
        <w:rPr>
          <w:rFonts w:ascii="Times New Roman" w:eastAsia="Times New Roman" w:hAnsi="Times New Roman" w:cs="Times New Roman"/>
          <w:lang w:eastAsia="ru-RU"/>
        </w:rPr>
        <w:t>-</w:t>
      </w:r>
      <w:r w:rsidR="00D70577" w:rsidRPr="00DE7445">
        <w:rPr>
          <w:rFonts w:ascii="Times New Roman" w:eastAsia="Times New Roman" w:hAnsi="Times New Roman" w:cs="Times New Roman"/>
          <w:lang w:val="en-US" w:eastAsia="ru-RU"/>
        </w:rPr>
        <w:t>m</w:t>
      </w:r>
      <w:r w:rsidR="00C816F2" w:rsidRPr="00DE7445">
        <w:rPr>
          <w:rFonts w:ascii="Times New Roman" w:eastAsia="Times New Roman" w:hAnsi="Times New Roman" w:cs="Times New Roman"/>
          <w:lang w:val="en-US" w:eastAsia="ru-RU"/>
        </w:rPr>
        <w:t>a</w:t>
      </w:r>
      <w:r w:rsidR="00D70577" w:rsidRPr="00DE7445">
        <w:rPr>
          <w:rFonts w:ascii="Times New Roman" w:eastAsia="Times New Roman" w:hAnsi="Times New Roman" w:cs="Times New Roman"/>
          <w:lang w:val="en-US" w:eastAsia="ru-RU"/>
        </w:rPr>
        <w:t>il</w:t>
      </w:r>
      <w:r w:rsidR="00D70577" w:rsidRPr="00DE7445">
        <w:rPr>
          <w:rFonts w:ascii="Times New Roman" w:eastAsia="Times New Roman" w:hAnsi="Times New Roman" w:cs="Times New Roman"/>
          <w:lang w:eastAsia="ru-RU"/>
        </w:rPr>
        <w:t xml:space="preserve">: </w:t>
      </w:r>
      <w:r w:rsidR="002072D6" w:rsidRPr="00DE7445">
        <w:rPr>
          <w:rFonts w:ascii="Times New Roman" w:hAnsi="Times New Roman" w:cs="Times New Roman"/>
        </w:rPr>
        <w:t>src28@minsoc74.ru</w:t>
      </w:r>
      <w:r w:rsidR="00D70577" w:rsidRPr="00DE7445">
        <w:rPr>
          <w:rFonts w:ascii="Times New Roman" w:eastAsia="Times New Roman" w:hAnsi="Times New Roman" w:cs="Times New Roman"/>
          <w:lang w:eastAsia="ru-RU"/>
        </w:rPr>
        <w:t>).</w:t>
      </w:r>
    </w:p>
    <w:p w:rsidR="00CA1EDE" w:rsidRPr="00DE7445" w:rsidRDefault="00CA1EDE" w:rsidP="007805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7445">
        <w:rPr>
          <w:rFonts w:ascii="Times New Roman" w:eastAsia="Times New Roman" w:hAnsi="Times New Roman" w:cs="Times New Roman"/>
          <w:b/>
          <w:lang w:val="en-US" w:eastAsia="ru-RU"/>
        </w:rPr>
        <w:t>IV</w:t>
      </w:r>
      <w:r w:rsidR="0037642E" w:rsidRPr="00DE7445">
        <w:rPr>
          <w:rFonts w:ascii="Times New Roman" w:eastAsia="Times New Roman" w:hAnsi="Times New Roman" w:cs="Times New Roman"/>
          <w:b/>
          <w:lang w:eastAsia="ru-RU"/>
        </w:rPr>
        <w:t>.</w:t>
      </w:r>
      <w:r w:rsidRPr="00DE7445">
        <w:rPr>
          <w:rFonts w:ascii="Times New Roman" w:eastAsia="Times New Roman" w:hAnsi="Times New Roman" w:cs="Times New Roman"/>
          <w:b/>
          <w:lang w:eastAsia="ru-RU"/>
        </w:rPr>
        <w:t xml:space="preserve"> Цель оказания муниципальной услуги:</w:t>
      </w:r>
    </w:p>
    <w:p w:rsidR="00CA1EDE" w:rsidRPr="00DE7445" w:rsidRDefault="00CA1EDE" w:rsidP="00553305">
      <w:pPr>
        <w:tabs>
          <w:tab w:val="left" w:pos="120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>1. Повышение качества исполнения и доступности предоставления муниципальной услуги, создания комфортных условий для участников отношений, возникающих при осуществлении полномочий по предоставлению муниципальной услуги.</w:t>
      </w:r>
    </w:p>
    <w:p w:rsidR="00CA1EDE" w:rsidRPr="00DE7445" w:rsidRDefault="00CA1EDE" w:rsidP="005533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Pr="00DE7445">
        <w:rPr>
          <w:rFonts w:ascii="Times New Roman" w:eastAsia="Times New Roman" w:hAnsi="Times New Roman" w:cs="Times New Roman"/>
          <w:lang w:eastAsia="ru-RU"/>
        </w:rPr>
        <w:t xml:space="preserve">Улучшение жизнедеятельности </w:t>
      </w:r>
      <w:r w:rsidR="00553305" w:rsidRPr="00DE7445">
        <w:rPr>
          <w:rFonts w:ascii="Times New Roman" w:hAnsi="Times New Roman" w:cs="Times New Roman"/>
        </w:rPr>
        <w:t xml:space="preserve">несовершеннолетних в трудной жизненной ситуации, признанных нуждающимися в социальном обслуживании, направленное на </w:t>
      </w:r>
      <w:r w:rsidRPr="00DE7445">
        <w:rPr>
          <w:rFonts w:ascii="Times New Roman" w:eastAsia="Times New Roman" w:hAnsi="Times New Roman" w:cs="Times New Roman"/>
          <w:lang w:eastAsia="ru-RU"/>
        </w:rPr>
        <w:t>расширение возможностей самостоятельно обеспечивать свои основные жизненные потребности</w:t>
      </w:r>
      <w:r w:rsidR="00212985" w:rsidRPr="00DE744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31C58" w:rsidRPr="00DE7445">
        <w:rPr>
          <w:rFonts w:ascii="Times New Roman" w:eastAsia="Times New Roman" w:hAnsi="Times New Roman" w:cs="Times New Roman"/>
          <w:lang w:eastAsia="ru-RU"/>
        </w:rPr>
        <w:t xml:space="preserve">сохранение нравственного и физического здоровья, создание необходимых условий для роста, развития несовершеннолетних и их </w:t>
      </w:r>
      <w:r w:rsidRPr="00DE7445">
        <w:rPr>
          <w:rFonts w:ascii="Times New Roman" w:eastAsia="Times New Roman" w:hAnsi="Times New Roman" w:cs="Times New Roman"/>
          <w:lang w:eastAsia="ru-RU"/>
        </w:rPr>
        <w:t>эффективн</w:t>
      </w:r>
      <w:r w:rsidR="00B31C58" w:rsidRPr="00DE7445">
        <w:rPr>
          <w:rFonts w:ascii="Times New Roman" w:eastAsia="Times New Roman" w:hAnsi="Times New Roman" w:cs="Times New Roman"/>
          <w:lang w:eastAsia="ru-RU"/>
        </w:rPr>
        <w:t>ой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социализаци</w:t>
      </w:r>
      <w:r w:rsidR="00B31C58" w:rsidRPr="00DE7445">
        <w:rPr>
          <w:rFonts w:ascii="Times New Roman" w:eastAsia="Times New Roman" w:hAnsi="Times New Roman" w:cs="Times New Roman"/>
          <w:lang w:eastAsia="ru-RU"/>
        </w:rPr>
        <w:t>и</w:t>
      </w:r>
      <w:r w:rsidR="00E431C0" w:rsidRPr="00DE7445">
        <w:rPr>
          <w:rFonts w:ascii="Times New Roman" w:eastAsia="Times New Roman" w:hAnsi="Times New Roman" w:cs="Times New Roman"/>
          <w:lang w:eastAsia="ru-RU"/>
        </w:rPr>
        <w:t xml:space="preserve"> для полноценной жизнедеятельности</w:t>
      </w:r>
      <w:r w:rsidR="00840104" w:rsidRPr="00DE7445">
        <w:rPr>
          <w:rFonts w:ascii="Times New Roman" w:eastAsia="Times New Roman" w:hAnsi="Times New Roman" w:cs="Times New Roman"/>
          <w:lang w:eastAsia="ru-RU"/>
        </w:rPr>
        <w:t>, преодоление трудной жизненной ситуации в семье</w:t>
      </w:r>
      <w:r w:rsidR="00553305" w:rsidRPr="00DE7445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CA1EDE" w:rsidRPr="00DE7445" w:rsidRDefault="00CA1EDE" w:rsidP="005533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7445">
        <w:rPr>
          <w:rFonts w:ascii="Times New Roman" w:eastAsia="Times New Roman" w:hAnsi="Times New Roman" w:cs="Times New Roman"/>
          <w:b/>
          <w:lang w:val="en-US" w:eastAsia="ru-RU"/>
        </w:rPr>
        <w:t>V</w:t>
      </w:r>
      <w:r w:rsidR="0037642E" w:rsidRPr="00DE7445">
        <w:rPr>
          <w:rFonts w:ascii="Times New Roman" w:eastAsia="Times New Roman" w:hAnsi="Times New Roman" w:cs="Times New Roman"/>
          <w:b/>
          <w:lang w:eastAsia="ru-RU"/>
        </w:rPr>
        <w:t>.</w:t>
      </w:r>
      <w:r w:rsidRPr="00DE7445">
        <w:rPr>
          <w:rFonts w:ascii="Times New Roman" w:eastAsia="Times New Roman" w:hAnsi="Times New Roman" w:cs="Times New Roman"/>
          <w:b/>
          <w:lang w:eastAsia="ru-RU"/>
        </w:rPr>
        <w:t xml:space="preserve"> Результат предоставления муниципальной услуги:</w:t>
      </w:r>
    </w:p>
    <w:p w:rsidR="00840104" w:rsidRPr="00DE7445" w:rsidRDefault="00C731E4" w:rsidP="00553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E7445">
        <w:rPr>
          <w:rFonts w:ascii="Times New Roman" w:eastAsia="Times New Roman" w:hAnsi="Times New Roman" w:cs="Times New Roman"/>
        </w:rPr>
        <w:t>Предоставление</w:t>
      </w:r>
      <w:r w:rsidR="008029CD" w:rsidRPr="00DE7445">
        <w:rPr>
          <w:rFonts w:ascii="Times New Roman" w:eastAsia="Times New Roman" w:hAnsi="Times New Roman" w:cs="Times New Roman"/>
          <w:bCs/>
          <w:lang w:eastAsia="ru-RU"/>
        </w:rPr>
        <w:t xml:space="preserve"> социальных услуг </w:t>
      </w:r>
      <w:r w:rsidR="007D649D" w:rsidRPr="00DE7445">
        <w:rPr>
          <w:rFonts w:ascii="Times New Roman" w:eastAsia="Times New Roman" w:hAnsi="Times New Roman" w:cs="Times New Roman"/>
          <w:bCs/>
          <w:lang w:eastAsia="ru-RU"/>
        </w:rPr>
        <w:t>МКУСО СРЦ «Надежда» в стационарной форме</w:t>
      </w:r>
      <w:r w:rsidR="00553305" w:rsidRPr="00DE744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E7445">
        <w:rPr>
          <w:rFonts w:ascii="Times New Roman" w:eastAsia="Times New Roman" w:hAnsi="Times New Roman" w:cs="Times New Roman"/>
          <w:bCs/>
          <w:lang w:eastAsia="ru-RU"/>
        </w:rPr>
        <w:t>с целью</w:t>
      </w:r>
      <w:r w:rsidR="00553305" w:rsidRPr="00DE744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903E4" w:rsidRPr="00DE7445">
        <w:rPr>
          <w:rFonts w:ascii="Times New Roman" w:eastAsia="Times New Roman" w:hAnsi="Times New Roman" w:cs="Times New Roman"/>
        </w:rPr>
        <w:t>получени</w:t>
      </w:r>
      <w:r w:rsidRPr="00DE7445">
        <w:rPr>
          <w:rFonts w:ascii="Times New Roman" w:eastAsia="Times New Roman" w:hAnsi="Times New Roman" w:cs="Times New Roman"/>
        </w:rPr>
        <w:t>я</w:t>
      </w:r>
      <w:r w:rsidR="003903E4" w:rsidRPr="00DE7445">
        <w:rPr>
          <w:rFonts w:ascii="Times New Roman" w:eastAsia="Times New Roman" w:hAnsi="Times New Roman" w:cs="Times New Roman"/>
        </w:rPr>
        <w:t xml:space="preserve"> несовершеннолетними </w:t>
      </w:r>
      <w:r w:rsidR="007D649D" w:rsidRPr="00DE7445">
        <w:rPr>
          <w:rFonts w:ascii="Times New Roman" w:eastAsia="Times New Roman" w:hAnsi="Times New Roman" w:cs="Times New Roman"/>
        </w:rPr>
        <w:t>в трудной жизненной ситуации,</w:t>
      </w:r>
      <w:r w:rsidR="003903E4" w:rsidRPr="00DE7445">
        <w:rPr>
          <w:rFonts w:ascii="Times New Roman" w:eastAsia="Times New Roman" w:hAnsi="Times New Roman" w:cs="Times New Roman"/>
        </w:rPr>
        <w:t xml:space="preserve"> услуг, направленных на повышение качества жизни семьи, преодоление ее неблагополучия, предотвращение лишения родительских прав, профилактику социального сиротства, отказов от ребенка, преодоление трудностей воспитания детей в семье, повышение психолого-педагогической компетентности родителей, социальное и психологическое оздоровление семьи, сохранение нравственного и физического здоровья несовершеннолетних, а также</w:t>
      </w:r>
      <w:proofErr w:type="gramEnd"/>
      <w:r w:rsidR="003903E4" w:rsidRPr="00DE7445">
        <w:rPr>
          <w:rFonts w:ascii="Times New Roman" w:eastAsia="Times New Roman" w:hAnsi="Times New Roman" w:cs="Times New Roman"/>
        </w:rPr>
        <w:t xml:space="preserve"> на обеспечение необходимых психолого-педагогических и социально-педагогических условий полноценной жизнедеятельности ребенка</w:t>
      </w:r>
      <w:r w:rsidR="008F75B0" w:rsidRPr="00DE7445">
        <w:rPr>
          <w:rFonts w:ascii="Times New Roman" w:eastAsia="Times New Roman" w:hAnsi="Times New Roman" w:cs="Times New Roman"/>
        </w:rPr>
        <w:t xml:space="preserve"> по </w:t>
      </w:r>
      <w:r w:rsidR="00840104" w:rsidRPr="00DE7445">
        <w:rPr>
          <w:rFonts w:ascii="Times New Roman" w:eastAsia="Times New Roman" w:hAnsi="Times New Roman" w:cs="Times New Roman"/>
          <w:lang w:eastAsia="ru-RU"/>
        </w:rPr>
        <w:t>преодолени</w:t>
      </w:r>
      <w:r w:rsidR="008F75B0" w:rsidRPr="00DE7445">
        <w:rPr>
          <w:rFonts w:ascii="Times New Roman" w:eastAsia="Times New Roman" w:hAnsi="Times New Roman" w:cs="Times New Roman"/>
          <w:lang w:eastAsia="ru-RU"/>
        </w:rPr>
        <w:t>ю</w:t>
      </w:r>
      <w:r w:rsidR="00840104" w:rsidRPr="00DE7445">
        <w:rPr>
          <w:rFonts w:ascii="Times New Roman" w:eastAsia="Times New Roman" w:hAnsi="Times New Roman" w:cs="Times New Roman"/>
          <w:lang w:eastAsia="ru-RU"/>
        </w:rPr>
        <w:t xml:space="preserve"> трудной жизненной ситуации в семье.</w:t>
      </w:r>
    </w:p>
    <w:p w:rsidR="00CA1EDE" w:rsidRPr="00DE7445" w:rsidRDefault="00CA1EDE" w:rsidP="007805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7445">
        <w:rPr>
          <w:rFonts w:ascii="Times New Roman" w:eastAsia="Times New Roman" w:hAnsi="Times New Roman" w:cs="Times New Roman"/>
          <w:b/>
          <w:lang w:val="en-US" w:eastAsia="ru-RU"/>
        </w:rPr>
        <w:t>VI</w:t>
      </w:r>
      <w:r w:rsidR="0037642E" w:rsidRPr="00DE7445">
        <w:rPr>
          <w:rFonts w:ascii="Times New Roman" w:eastAsia="Times New Roman" w:hAnsi="Times New Roman" w:cs="Times New Roman"/>
          <w:b/>
          <w:lang w:eastAsia="ru-RU"/>
        </w:rPr>
        <w:t>.</w:t>
      </w:r>
      <w:r w:rsidRPr="00DE7445">
        <w:rPr>
          <w:rFonts w:ascii="Times New Roman" w:eastAsia="Times New Roman" w:hAnsi="Times New Roman" w:cs="Times New Roman"/>
          <w:b/>
          <w:lang w:eastAsia="ru-RU"/>
        </w:rPr>
        <w:t xml:space="preserve"> Срок </w:t>
      </w:r>
      <w:r w:rsidR="00E00A8F" w:rsidRPr="00DE7445">
        <w:rPr>
          <w:rFonts w:ascii="Times New Roman" w:eastAsia="Times New Roman" w:hAnsi="Times New Roman" w:cs="Times New Roman"/>
          <w:b/>
          <w:lang w:eastAsia="ru-RU"/>
        </w:rPr>
        <w:t xml:space="preserve">ожидания </w:t>
      </w:r>
      <w:r w:rsidRPr="00DE7445">
        <w:rPr>
          <w:rFonts w:ascii="Times New Roman" w:eastAsia="Times New Roman" w:hAnsi="Times New Roman" w:cs="Times New Roman"/>
          <w:b/>
          <w:lang w:eastAsia="ru-RU"/>
        </w:rPr>
        <w:t>предоставления муниципальной услуги:</w:t>
      </w:r>
    </w:p>
    <w:p w:rsidR="00905D63" w:rsidRPr="00DE7445" w:rsidRDefault="00905D63" w:rsidP="007805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 xml:space="preserve">Срок </w:t>
      </w:r>
      <w:r w:rsidR="00E00A8F" w:rsidRPr="00DE7445">
        <w:rPr>
          <w:rFonts w:ascii="Times New Roman" w:eastAsia="Times New Roman" w:hAnsi="Times New Roman" w:cs="Times New Roman"/>
          <w:lang w:eastAsia="ru-RU"/>
        </w:rPr>
        <w:t xml:space="preserve">ожидания </w:t>
      </w:r>
      <w:r w:rsidRPr="00DE7445">
        <w:rPr>
          <w:rFonts w:ascii="Times New Roman" w:eastAsia="Times New Roman" w:hAnsi="Times New Roman" w:cs="Times New Roman"/>
          <w:lang w:eastAsia="ru-RU"/>
        </w:rPr>
        <w:t>предоставления муниципальной услуги не должен превышать 10 рабочих</w:t>
      </w:r>
      <w:r w:rsidR="0037642E" w:rsidRPr="00DE74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дней </w:t>
      </w:r>
      <w:proofErr w:type="gramStart"/>
      <w:r w:rsidRPr="00DE7445">
        <w:rPr>
          <w:rFonts w:ascii="Times New Roman" w:eastAsia="Times New Roman" w:hAnsi="Times New Roman" w:cs="Times New Roman"/>
          <w:lang w:eastAsia="ru-RU"/>
        </w:rPr>
        <w:t>с даты подачи</w:t>
      </w:r>
      <w:proofErr w:type="gramEnd"/>
      <w:r w:rsidRPr="00DE7445">
        <w:rPr>
          <w:rFonts w:ascii="Times New Roman" w:eastAsia="Times New Roman" w:hAnsi="Times New Roman" w:cs="Times New Roman"/>
          <w:lang w:eastAsia="ru-RU"/>
        </w:rPr>
        <w:t xml:space="preserve"> необходимых и надлежаще оформленных документов о предоставлении социальных услуг в </w:t>
      </w:r>
      <w:r w:rsidR="00466BFF" w:rsidRPr="00DE7445">
        <w:rPr>
          <w:rFonts w:ascii="Times New Roman" w:eastAsia="Times New Roman" w:hAnsi="Times New Roman" w:cs="Times New Roman"/>
          <w:lang w:eastAsia="ru-RU"/>
        </w:rPr>
        <w:t>МКУСО СРЦ «Надежда»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A1EDE" w:rsidRPr="00DE7445" w:rsidRDefault="00CA1EDE" w:rsidP="007805F7">
      <w:pPr>
        <w:shd w:val="clear" w:color="auto" w:fill="FFFFFF"/>
        <w:tabs>
          <w:tab w:val="left" w:pos="11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Срок предоставления социальной услуги соответствуют периоду</w:t>
      </w:r>
      <w:r w:rsidR="002072D6" w:rsidRPr="00DE74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7445">
        <w:rPr>
          <w:rFonts w:ascii="Times New Roman" w:eastAsia="Times New Roman" w:hAnsi="Times New Roman" w:cs="Times New Roman"/>
          <w:lang w:eastAsia="ru-RU"/>
        </w:rPr>
        <w:t>социального обслуживания</w:t>
      </w:r>
      <w:r w:rsidR="008F75B0" w:rsidRPr="00DE7445">
        <w:rPr>
          <w:rFonts w:ascii="Times New Roman" w:eastAsia="Times New Roman" w:hAnsi="Times New Roman" w:cs="Times New Roman"/>
          <w:lang w:eastAsia="ru-RU"/>
        </w:rPr>
        <w:t>,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предусмотренного Договором о предоставлении социальных услуг.</w:t>
      </w:r>
    </w:p>
    <w:p w:rsidR="00CA1EDE" w:rsidRPr="00DE7445" w:rsidRDefault="00CA1EDE" w:rsidP="007805F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ru-RU"/>
        </w:rPr>
      </w:pPr>
      <w:r w:rsidRPr="00DE7445">
        <w:rPr>
          <w:rFonts w:ascii="Times New Roman" w:eastAsia="Times New Roman" w:hAnsi="Times New Roman" w:cs="Times New Roman"/>
          <w:b/>
          <w:lang w:val="en-US" w:eastAsia="ru-RU"/>
        </w:rPr>
        <w:t>VII</w:t>
      </w:r>
      <w:r w:rsidR="0037642E" w:rsidRPr="00DE7445">
        <w:rPr>
          <w:rFonts w:ascii="Times New Roman" w:eastAsia="Times New Roman" w:hAnsi="Times New Roman" w:cs="Times New Roman"/>
          <w:b/>
          <w:lang w:eastAsia="ru-RU"/>
        </w:rPr>
        <w:t>.</w:t>
      </w:r>
      <w:r w:rsidRPr="00DE7445">
        <w:rPr>
          <w:rFonts w:ascii="Times New Roman" w:eastAsia="Times New Roman" w:hAnsi="Times New Roman" w:cs="Times New Roman"/>
          <w:b/>
          <w:lang w:eastAsia="ru-RU"/>
        </w:rPr>
        <w:t xml:space="preserve"> Правовые основания для предоставления муниципальной услуги:</w:t>
      </w:r>
    </w:p>
    <w:p w:rsidR="00466BFF" w:rsidRPr="00DE7445" w:rsidRDefault="0037642E" w:rsidP="007805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DE7445">
        <w:rPr>
          <w:rFonts w:ascii="Times New Roman" w:eastAsia="Calibri" w:hAnsi="Times New Roman" w:cs="Times New Roman"/>
        </w:rPr>
        <w:t xml:space="preserve">1) </w:t>
      </w:r>
      <w:r w:rsidR="00466BFF" w:rsidRPr="00DE7445">
        <w:rPr>
          <w:rFonts w:ascii="Times New Roman" w:eastAsia="Calibri" w:hAnsi="Times New Roman" w:cs="Times New Roman"/>
        </w:rPr>
        <w:t xml:space="preserve">Семейный кодекс Российской Федерации от 29 декабря 1995 г. </w:t>
      </w:r>
      <w:r w:rsidR="008F75B0" w:rsidRPr="00DE7445">
        <w:rPr>
          <w:rFonts w:ascii="Times New Roman" w:eastAsia="Calibri" w:hAnsi="Times New Roman" w:cs="Times New Roman"/>
        </w:rPr>
        <w:t>№</w:t>
      </w:r>
      <w:r w:rsidR="00466BFF" w:rsidRPr="00DE7445">
        <w:rPr>
          <w:rFonts w:ascii="Times New Roman" w:eastAsia="Calibri" w:hAnsi="Times New Roman" w:cs="Times New Roman"/>
        </w:rPr>
        <w:t xml:space="preserve"> 223-ФЗ</w:t>
      </w:r>
      <w:r w:rsidRPr="00DE7445">
        <w:rPr>
          <w:rFonts w:ascii="Times New Roman" w:eastAsia="Calibri" w:hAnsi="Times New Roman" w:cs="Times New Roman"/>
        </w:rPr>
        <w:t>;</w:t>
      </w:r>
    </w:p>
    <w:p w:rsidR="00466BFF" w:rsidRPr="00DE7445" w:rsidRDefault="0037642E" w:rsidP="007805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DE7445">
        <w:rPr>
          <w:rFonts w:ascii="Times New Roman" w:eastAsia="Calibri" w:hAnsi="Times New Roman" w:cs="Times New Roman"/>
        </w:rPr>
        <w:t xml:space="preserve">2) </w:t>
      </w:r>
      <w:r w:rsidR="00466BFF" w:rsidRPr="00DE7445">
        <w:rPr>
          <w:rFonts w:ascii="Times New Roman" w:eastAsia="Calibri" w:hAnsi="Times New Roman" w:cs="Times New Roman"/>
        </w:rPr>
        <w:t xml:space="preserve">Федеральный закон от 28 декабря 2013 г. </w:t>
      </w:r>
      <w:r w:rsidR="008F75B0" w:rsidRPr="00DE7445">
        <w:rPr>
          <w:rFonts w:ascii="Times New Roman" w:eastAsia="Calibri" w:hAnsi="Times New Roman" w:cs="Times New Roman"/>
        </w:rPr>
        <w:t>№</w:t>
      </w:r>
      <w:r w:rsidR="00466BFF" w:rsidRPr="00DE7445">
        <w:rPr>
          <w:rFonts w:ascii="Times New Roman" w:eastAsia="Calibri" w:hAnsi="Times New Roman" w:cs="Times New Roman"/>
        </w:rPr>
        <w:t xml:space="preserve"> 442-ФЗ</w:t>
      </w:r>
      <w:r w:rsidRPr="00DE7445">
        <w:rPr>
          <w:rFonts w:ascii="Times New Roman" w:eastAsia="Calibri" w:hAnsi="Times New Roman" w:cs="Times New Roman"/>
        </w:rPr>
        <w:t xml:space="preserve"> </w:t>
      </w:r>
      <w:r w:rsidR="00466BFF" w:rsidRPr="00DE7445">
        <w:rPr>
          <w:rFonts w:ascii="Times New Roman" w:eastAsia="Calibri" w:hAnsi="Times New Roman" w:cs="Times New Roman"/>
        </w:rPr>
        <w:t>"Об основах социального обслуживания граждан в Российской Федерации"</w:t>
      </w:r>
      <w:r w:rsidRPr="00DE7445">
        <w:rPr>
          <w:rFonts w:ascii="Times New Roman" w:eastAsia="Calibri" w:hAnsi="Times New Roman" w:cs="Times New Roman"/>
        </w:rPr>
        <w:t>;</w:t>
      </w:r>
    </w:p>
    <w:p w:rsidR="00466BFF" w:rsidRPr="00DE7445" w:rsidRDefault="0037642E" w:rsidP="007805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DE7445">
        <w:rPr>
          <w:rFonts w:ascii="Times New Roman" w:eastAsia="Calibri" w:hAnsi="Times New Roman" w:cs="Times New Roman"/>
        </w:rPr>
        <w:t xml:space="preserve">3) </w:t>
      </w:r>
      <w:r w:rsidR="00466BFF" w:rsidRPr="00DE7445">
        <w:rPr>
          <w:rFonts w:ascii="Times New Roman" w:eastAsia="Calibri" w:hAnsi="Times New Roman" w:cs="Times New Roman"/>
        </w:rPr>
        <w:t xml:space="preserve">Федеральный закон от 24 июня 1999 г. </w:t>
      </w:r>
      <w:r w:rsidR="008F75B0" w:rsidRPr="00DE7445">
        <w:rPr>
          <w:rFonts w:ascii="Times New Roman" w:eastAsia="Calibri" w:hAnsi="Times New Roman" w:cs="Times New Roman"/>
        </w:rPr>
        <w:t>№</w:t>
      </w:r>
      <w:r w:rsidR="00466BFF" w:rsidRPr="00DE7445">
        <w:rPr>
          <w:rFonts w:ascii="Times New Roman" w:eastAsia="Calibri" w:hAnsi="Times New Roman" w:cs="Times New Roman"/>
        </w:rPr>
        <w:t xml:space="preserve"> 120-ФЗ</w:t>
      </w:r>
      <w:r w:rsidRPr="00DE7445">
        <w:rPr>
          <w:rFonts w:ascii="Times New Roman" w:eastAsia="Calibri" w:hAnsi="Times New Roman" w:cs="Times New Roman"/>
        </w:rPr>
        <w:t xml:space="preserve"> </w:t>
      </w:r>
      <w:r w:rsidR="00466BFF" w:rsidRPr="00DE7445">
        <w:rPr>
          <w:rFonts w:ascii="Times New Roman" w:eastAsia="Calibri" w:hAnsi="Times New Roman" w:cs="Times New Roman"/>
        </w:rPr>
        <w:t>"Об основах системы профилактики безнадзорности и правонарушений несовершеннолетних"</w:t>
      </w:r>
      <w:r w:rsidRPr="00DE7445">
        <w:rPr>
          <w:rFonts w:ascii="Times New Roman" w:eastAsia="Calibri" w:hAnsi="Times New Roman" w:cs="Times New Roman"/>
        </w:rPr>
        <w:t>;</w:t>
      </w:r>
    </w:p>
    <w:p w:rsidR="00466BFF" w:rsidRPr="00DE7445" w:rsidRDefault="0037642E" w:rsidP="007805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DE7445">
        <w:rPr>
          <w:rFonts w:ascii="Times New Roman" w:eastAsia="Calibri" w:hAnsi="Times New Roman" w:cs="Times New Roman"/>
        </w:rPr>
        <w:t xml:space="preserve">4) </w:t>
      </w:r>
      <w:r w:rsidR="00466BFF" w:rsidRPr="00DE7445">
        <w:rPr>
          <w:rFonts w:ascii="Times New Roman" w:eastAsia="Calibri" w:hAnsi="Times New Roman" w:cs="Times New Roman"/>
        </w:rPr>
        <w:t xml:space="preserve">Закон Челябинской области от 28 ноября 2002 г. </w:t>
      </w:r>
      <w:r w:rsidR="008F75B0" w:rsidRPr="00DE7445">
        <w:rPr>
          <w:rFonts w:ascii="Times New Roman" w:eastAsia="Calibri" w:hAnsi="Times New Roman" w:cs="Times New Roman"/>
        </w:rPr>
        <w:t>№</w:t>
      </w:r>
      <w:r w:rsidR="00466BFF" w:rsidRPr="00DE7445">
        <w:rPr>
          <w:rFonts w:ascii="Times New Roman" w:eastAsia="Calibri" w:hAnsi="Times New Roman" w:cs="Times New Roman"/>
        </w:rPr>
        <w:t xml:space="preserve"> 125-ЗО</w:t>
      </w:r>
      <w:r w:rsidRPr="00DE7445">
        <w:rPr>
          <w:rFonts w:ascii="Times New Roman" w:eastAsia="Calibri" w:hAnsi="Times New Roman" w:cs="Times New Roman"/>
        </w:rPr>
        <w:t xml:space="preserve"> </w:t>
      </w:r>
      <w:r w:rsidR="00466BFF" w:rsidRPr="00DE7445">
        <w:rPr>
          <w:rFonts w:ascii="Times New Roman" w:eastAsia="Calibri" w:hAnsi="Times New Roman" w:cs="Times New Roman"/>
        </w:rPr>
        <w:t>"О системе профилактики безнадзорности и правонарушений несовершеннолетних в Челябинской области"</w:t>
      </w:r>
      <w:r w:rsidRPr="00DE7445">
        <w:rPr>
          <w:rFonts w:ascii="Times New Roman" w:eastAsia="Calibri" w:hAnsi="Times New Roman" w:cs="Times New Roman"/>
        </w:rPr>
        <w:t>;</w:t>
      </w:r>
    </w:p>
    <w:p w:rsidR="00466BFF" w:rsidRPr="00DE7445" w:rsidRDefault="0037642E" w:rsidP="007805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DE7445">
        <w:rPr>
          <w:rFonts w:ascii="Times New Roman" w:eastAsia="Calibri" w:hAnsi="Times New Roman" w:cs="Times New Roman"/>
        </w:rPr>
        <w:t xml:space="preserve">5) </w:t>
      </w:r>
      <w:r w:rsidR="00466BFF" w:rsidRPr="00DE7445">
        <w:rPr>
          <w:rFonts w:ascii="Times New Roman" w:eastAsia="Calibri" w:hAnsi="Times New Roman" w:cs="Times New Roman"/>
        </w:rPr>
        <w:t xml:space="preserve">Закон Челябинской области от 23 октября 2014 г. </w:t>
      </w:r>
      <w:r w:rsidR="008F75B0" w:rsidRPr="00DE7445">
        <w:rPr>
          <w:rFonts w:ascii="Times New Roman" w:eastAsia="Calibri" w:hAnsi="Times New Roman" w:cs="Times New Roman"/>
        </w:rPr>
        <w:t>№</w:t>
      </w:r>
      <w:r w:rsidR="00466BFF" w:rsidRPr="00DE7445">
        <w:rPr>
          <w:rFonts w:ascii="Times New Roman" w:eastAsia="Calibri" w:hAnsi="Times New Roman" w:cs="Times New Roman"/>
        </w:rPr>
        <w:t xml:space="preserve"> 36-ЗО</w:t>
      </w:r>
      <w:r w:rsidRPr="00DE7445">
        <w:rPr>
          <w:rFonts w:ascii="Times New Roman" w:eastAsia="Calibri" w:hAnsi="Times New Roman" w:cs="Times New Roman"/>
        </w:rPr>
        <w:t xml:space="preserve"> </w:t>
      </w:r>
      <w:r w:rsidR="00466BFF" w:rsidRPr="00DE7445">
        <w:rPr>
          <w:rFonts w:ascii="Times New Roman" w:eastAsia="Calibri" w:hAnsi="Times New Roman" w:cs="Times New Roman"/>
        </w:rPr>
        <w:t>"Об организации социального обслуживания граждан в Челябинской области"</w:t>
      </w:r>
      <w:r w:rsidR="008F75B0" w:rsidRPr="00DE7445">
        <w:rPr>
          <w:rFonts w:ascii="Times New Roman" w:eastAsia="Calibri" w:hAnsi="Times New Roman" w:cs="Times New Roman"/>
        </w:rPr>
        <w:t>.</w:t>
      </w:r>
    </w:p>
    <w:p w:rsidR="00466BFF" w:rsidRPr="00DE7445" w:rsidRDefault="0037642E" w:rsidP="007805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DE7445">
        <w:rPr>
          <w:rFonts w:ascii="Times New Roman" w:eastAsia="Calibri" w:hAnsi="Times New Roman" w:cs="Times New Roman"/>
        </w:rPr>
        <w:t xml:space="preserve">6) </w:t>
      </w:r>
      <w:r w:rsidR="00466BFF" w:rsidRPr="00DE7445">
        <w:rPr>
          <w:rFonts w:ascii="Times New Roman" w:eastAsia="Calibri" w:hAnsi="Times New Roman" w:cs="Times New Roman"/>
        </w:rPr>
        <w:t xml:space="preserve">Постановление Правительства Челябинской области от 21 октября 2015 г. </w:t>
      </w:r>
      <w:r w:rsidR="008F75B0" w:rsidRPr="00DE7445">
        <w:rPr>
          <w:rFonts w:ascii="Times New Roman" w:eastAsia="Calibri" w:hAnsi="Times New Roman" w:cs="Times New Roman"/>
        </w:rPr>
        <w:t>№</w:t>
      </w:r>
      <w:r w:rsidR="00466BFF" w:rsidRPr="00DE7445">
        <w:rPr>
          <w:rFonts w:ascii="Times New Roman" w:eastAsia="Calibri" w:hAnsi="Times New Roman" w:cs="Times New Roman"/>
        </w:rPr>
        <w:t xml:space="preserve"> 546-П</w:t>
      </w:r>
      <w:r w:rsidRPr="00DE7445">
        <w:rPr>
          <w:rFonts w:ascii="Times New Roman" w:eastAsia="Calibri" w:hAnsi="Times New Roman" w:cs="Times New Roman"/>
        </w:rPr>
        <w:t xml:space="preserve"> </w:t>
      </w:r>
      <w:r w:rsidR="00466BFF" w:rsidRPr="00DE7445">
        <w:rPr>
          <w:rFonts w:ascii="Times New Roman" w:eastAsia="Calibri" w:hAnsi="Times New Roman" w:cs="Times New Roman"/>
        </w:rPr>
        <w:t>"Об утверждении порядков предоставления социальных услуг поставщиками социальных услуг".</w:t>
      </w:r>
    </w:p>
    <w:p w:rsidR="007F01F6" w:rsidRPr="00DE7445" w:rsidRDefault="00D70577" w:rsidP="007F01F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E7445">
        <w:rPr>
          <w:rFonts w:ascii="Times New Roman" w:eastAsia="Times New Roman" w:hAnsi="Times New Roman" w:cs="Times New Roman"/>
          <w:lang w:eastAsia="ru-RU"/>
        </w:rPr>
        <w:t xml:space="preserve">Основанием предоставления социальных услуг </w:t>
      </w:r>
      <w:r w:rsidR="004F3EBC" w:rsidRPr="00DE7445">
        <w:rPr>
          <w:rFonts w:ascii="Times New Roman" w:eastAsia="Times New Roman" w:hAnsi="Times New Roman" w:cs="Times New Roman"/>
          <w:lang w:eastAsia="ru-RU"/>
        </w:rPr>
        <w:t xml:space="preserve">в стационарной форме </w:t>
      </w:r>
      <w:r w:rsidR="00466BFF" w:rsidRPr="00DE7445">
        <w:rPr>
          <w:rFonts w:ascii="Times New Roman" w:eastAsia="Times New Roman" w:hAnsi="Times New Roman" w:cs="Times New Roman"/>
          <w:lang w:eastAsia="ru-RU"/>
        </w:rPr>
        <w:t>н</w:t>
      </w:r>
      <w:r w:rsidR="00941FDF" w:rsidRPr="00DE7445">
        <w:rPr>
          <w:rFonts w:ascii="Times New Roman" w:eastAsia="Times New Roman" w:hAnsi="Times New Roman" w:cs="Times New Roman"/>
          <w:lang w:eastAsia="ru-RU"/>
        </w:rPr>
        <w:t>е</w:t>
      </w:r>
      <w:r w:rsidR="00466BFF" w:rsidRPr="00DE7445">
        <w:rPr>
          <w:rFonts w:ascii="Times New Roman" w:eastAsia="Times New Roman" w:hAnsi="Times New Roman" w:cs="Times New Roman"/>
          <w:lang w:eastAsia="ru-RU"/>
        </w:rPr>
        <w:t>сове</w:t>
      </w:r>
      <w:r w:rsidR="00941FDF" w:rsidRPr="00DE7445">
        <w:rPr>
          <w:rFonts w:ascii="Times New Roman" w:eastAsia="Times New Roman" w:hAnsi="Times New Roman" w:cs="Times New Roman"/>
          <w:lang w:eastAsia="ru-RU"/>
        </w:rPr>
        <w:t xml:space="preserve">ршеннолетним гражданам </w:t>
      </w:r>
      <w:r w:rsidR="00466BFF" w:rsidRPr="00DE7445">
        <w:rPr>
          <w:rFonts w:ascii="Times New Roman" w:eastAsia="Times New Roman" w:hAnsi="Times New Roman" w:cs="Times New Roman"/>
          <w:lang w:eastAsia="ru-RU"/>
        </w:rPr>
        <w:t xml:space="preserve">в трудной жизненной ситуации </w:t>
      </w:r>
      <w:r w:rsidRPr="00DE7445">
        <w:rPr>
          <w:rFonts w:ascii="Times New Roman" w:eastAsia="Times New Roman" w:hAnsi="Times New Roman" w:cs="Times New Roman"/>
          <w:lang w:eastAsia="ru-RU"/>
        </w:rPr>
        <w:t>являются</w:t>
      </w:r>
      <w:r w:rsidR="00941FDF" w:rsidRPr="00DE7445">
        <w:rPr>
          <w:rFonts w:ascii="Times New Roman" w:eastAsia="Times New Roman" w:hAnsi="Times New Roman" w:cs="Times New Roman"/>
          <w:lang w:eastAsia="ru-RU"/>
        </w:rPr>
        <w:t xml:space="preserve"> обстоятельств</w:t>
      </w:r>
      <w:r w:rsidRPr="00DE7445">
        <w:rPr>
          <w:rFonts w:ascii="Times New Roman" w:eastAsia="Times New Roman" w:hAnsi="Times New Roman" w:cs="Times New Roman"/>
          <w:lang w:eastAsia="ru-RU"/>
        </w:rPr>
        <w:t>а</w:t>
      </w:r>
      <w:r w:rsidR="00941FDF" w:rsidRPr="00DE7445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7F01F6" w:rsidRPr="00DE7445" w:rsidRDefault="007F01F6" w:rsidP="007F01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7445">
        <w:rPr>
          <w:rFonts w:ascii="Times New Roman" w:hAnsi="Times New Roman" w:cs="Times New Roman"/>
        </w:rPr>
        <w:t>ухудшающие или способные ухудшить условия их жизнедеятельности.</w:t>
      </w:r>
      <w:bookmarkStart w:id="0" w:name="sub_1140"/>
    </w:p>
    <w:bookmarkEnd w:id="0"/>
    <w:p w:rsidR="00CA1EDE" w:rsidRPr="00DE7445" w:rsidRDefault="00CA1EDE" w:rsidP="00780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7445">
        <w:rPr>
          <w:rFonts w:ascii="Times New Roman" w:eastAsia="Times New Roman" w:hAnsi="Times New Roman" w:cs="Times New Roman"/>
          <w:b/>
          <w:lang w:val="en-US" w:eastAsia="ru-RU"/>
        </w:rPr>
        <w:t>VIII</w:t>
      </w:r>
      <w:r w:rsidR="00164686" w:rsidRPr="00DE7445">
        <w:rPr>
          <w:rFonts w:ascii="Times New Roman" w:eastAsia="Times New Roman" w:hAnsi="Times New Roman" w:cs="Times New Roman"/>
          <w:b/>
          <w:lang w:eastAsia="ru-RU"/>
        </w:rPr>
        <w:t>.</w:t>
      </w:r>
      <w:r w:rsidRPr="00DE7445">
        <w:rPr>
          <w:rFonts w:ascii="Times New Roman" w:eastAsia="Times New Roman" w:hAnsi="Times New Roman" w:cs="Times New Roman"/>
          <w:b/>
          <w:lang w:eastAsia="ru-RU"/>
        </w:rPr>
        <w:t xml:space="preserve"> Для получения социальных услуг </w:t>
      </w:r>
      <w:r w:rsidR="00986705" w:rsidRPr="00DE7445">
        <w:rPr>
          <w:rFonts w:ascii="Times New Roman" w:eastAsia="Times New Roman" w:hAnsi="Times New Roman" w:cs="Times New Roman"/>
          <w:b/>
          <w:bCs/>
          <w:lang w:eastAsia="ru-RU"/>
        </w:rPr>
        <w:t xml:space="preserve">в </w:t>
      </w:r>
      <w:r w:rsidR="007A10A8" w:rsidRPr="00DE7445">
        <w:rPr>
          <w:rFonts w:ascii="Times New Roman" w:eastAsia="Times New Roman" w:hAnsi="Times New Roman" w:cs="Times New Roman"/>
          <w:b/>
          <w:bCs/>
          <w:lang w:eastAsia="ru-RU"/>
        </w:rPr>
        <w:t xml:space="preserve">стационарной форме несовершеннолетними из семей </w:t>
      </w:r>
      <w:r w:rsidR="00010585" w:rsidRPr="00DE7445">
        <w:rPr>
          <w:rFonts w:ascii="Times New Roman" w:eastAsia="Times New Roman" w:hAnsi="Times New Roman" w:cs="Times New Roman"/>
          <w:b/>
          <w:bCs/>
          <w:lang w:eastAsia="ru-RU"/>
        </w:rPr>
        <w:t xml:space="preserve">находящихся </w:t>
      </w:r>
      <w:r w:rsidR="007A10A8" w:rsidRPr="00DE7445">
        <w:rPr>
          <w:rFonts w:ascii="Times New Roman" w:eastAsia="Times New Roman" w:hAnsi="Times New Roman" w:cs="Times New Roman"/>
          <w:b/>
          <w:bCs/>
          <w:lang w:eastAsia="ru-RU"/>
        </w:rPr>
        <w:t>в трудной жизненной ситуации</w:t>
      </w:r>
      <w:r w:rsidR="00F07BF8" w:rsidRPr="00DE7445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7A10A8" w:rsidRPr="00DE7445">
        <w:rPr>
          <w:rFonts w:ascii="Times New Roman" w:eastAsia="Times New Roman" w:hAnsi="Times New Roman" w:cs="Times New Roman"/>
          <w:b/>
          <w:bCs/>
          <w:lang w:eastAsia="ru-RU"/>
        </w:rPr>
        <w:t xml:space="preserve"> законный представитель или должностное лицо </w:t>
      </w:r>
      <w:r w:rsidRPr="00DE7445">
        <w:rPr>
          <w:rFonts w:ascii="Times New Roman" w:eastAsia="Times New Roman" w:hAnsi="Times New Roman" w:cs="Times New Roman"/>
          <w:b/>
          <w:lang w:eastAsia="ru-RU"/>
        </w:rPr>
        <w:t>представляет в М</w:t>
      </w:r>
      <w:r w:rsidR="007A10A8" w:rsidRPr="00DE7445">
        <w:rPr>
          <w:rFonts w:ascii="Times New Roman" w:eastAsia="Times New Roman" w:hAnsi="Times New Roman" w:cs="Times New Roman"/>
          <w:b/>
          <w:lang w:eastAsia="ru-RU"/>
        </w:rPr>
        <w:t>КУСО СРЦ «Надежда»</w:t>
      </w:r>
      <w:r w:rsidRPr="00DE7445">
        <w:rPr>
          <w:rFonts w:ascii="Times New Roman" w:eastAsia="Times New Roman" w:hAnsi="Times New Roman" w:cs="Times New Roman"/>
          <w:b/>
          <w:lang w:eastAsia="ru-RU"/>
        </w:rPr>
        <w:t xml:space="preserve"> следующие документы:</w:t>
      </w:r>
    </w:p>
    <w:p w:rsidR="00986705" w:rsidRPr="00DE7445" w:rsidRDefault="00986705" w:rsidP="00780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1) заявление родителя (законного представителя) о предоставлении социального обслуживания, поданное в письменном или электронном виде в уполномоченный орган;</w:t>
      </w:r>
    </w:p>
    <w:p w:rsidR="00BC4E66" w:rsidRPr="00DE7445" w:rsidRDefault="00986705" w:rsidP="00780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E7445">
        <w:rPr>
          <w:rFonts w:ascii="Times New Roman" w:eastAsia="Times New Roman" w:hAnsi="Times New Roman" w:cs="Times New Roman"/>
          <w:lang w:eastAsia="ru-RU"/>
        </w:rPr>
        <w:t xml:space="preserve">2) решение </w:t>
      </w:r>
      <w:r w:rsidR="00AC3CDA" w:rsidRPr="00DE7445">
        <w:rPr>
          <w:rFonts w:ascii="Times New Roman" w:eastAsia="Times New Roman" w:hAnsi="Times New Roman" w:cs="Times New Roman"/>
          <w:lang w:eastAsia="ru-RU"/>
        </w:rPr>
        <w:t xml:space="preserve">Комиссии по делам несовершеннолетних и защите их прав, решение </w:t>
      </w:r>
      <w:r w:rsidR="002072D6" w:rsidRPr="00DE7445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2072D6" w:rsidRPr="00DE7445">
        <w:rPr>
          <w:rFonts w:ascii="Times New Roman" w:eastAsia="Times New Roman" w:hAnsi="Times New Roman" w:cs="Times New Roman"/>
          <w:lang w:eastAsia="ru-RU"/>
        </w:rPr>
        <w:t>С</w:t>
      </w:r>
      <w:r w:rsidR="00AC3CDA" w:rsidRPr="00DE7445">
        <w:rPr>
          <w:rFonts w:ascii="Times New Roman" w:eastAsia="Times New Roman" w:hAnsi="Times New Roman" w:cs="Times New Roman"/>
          <w:lang w:eastAsia="ru-RU"/>
        </w:rPr>
        <w:t>оциально-психолого-педагогического</w:t>
      </w:r>
      <w:proofErr w:type="spellEnd"/>
      <w:r w:rsidR="00AC3CDA" w:rsidRPr="00DE7445">
        <w:rPr>
          <w:rFonts w:ascii="Times New Roman" w:eastAsia="Times New Roman" w:hAnsi="Times New Roman" w:cs="Times New Roman"/>
          <w:lang w:eastAsia="ru-RU"/>
        </w:rPr>
        <w:t xml:space="preserve"> консилиума</w:t>
      </w:r>
      <w:r w:rsidR="002072D6" w:rsidRPr="00DE7445">
        <w:rPr>
          <w:rFonts w:ascii="Times New Roman" w:eastAsia="Times New Roman" w:hAnsi="Times New Roman" w:cs="Times New Roman"/>
          <w:lang w:eastAsia="ru-RU"/>
        </w:rPr>
        <w:t>»</w:t>
      </w:r>
      <w:r w:rsidR="00AC3CDA" w:rsidRPr="00DE7445">
        <w:rPr>
          <w:rFonts w:ascii="Times New Roman" w:eastAsia="Times New Roman" w:hAnsi="Times New Roman" w:cs="Times New Roman"/>
          <w:lang w:eastAsia="ru-RU"/>
        </w:rPr>
        <w:t xml:space="preserve"> при Управлении социальной защиты населения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о признании семьи, находящейся в социально опасном положении или трудной жизненной ситуации, принятое </w:t>
      </w:r>
      <w:proofErr w:type="spellStart"/>
      <w:r w:rsidRPr="00DE7445">
        <w:rPr>
          <w:rFonts w:ascii="Times New Roman" w:eastAsia="Times New Roman" w:hAnsi="Times New Roman" w:cs="Times New Roman"/>
          <w:lang w:eastAsia="ru-RU"/>
        </w:rPr>
        <w:t>комиссионно</w:t>
      </w:r>
      <w:proofErr w:type="spellEnd"/>
      <w:r w:rsidRPr="00DE7445">
        <w:rPr>
          <w:rFonts w:ascii="Times New Roman" w:eastAsia="Times New Roman" w:hAnsi="Times New Roman" w:cs="Times New Roman"/>
          <w:lang w:eastAsia="ru-RU"/>
        </w:rPr>
        <w:t xml:space="preserve"> на основании сведений, поступивших от физических и юридических лиц, в том числе от служб экстренной социально-психологической помощи, подключенных к единому общероссийскому номеру детского телефона доверия, в том числе</w:t>
      </w:r>
      <w:proofErr w:type="gramEnd"/>
      <w:r w:rsidRPr="00DE7445">
        <w:rPr>
          <w:rFonts w:ascii="Times New Roman" w:eastAsia="Times New Roman" w:hAnsi="Times New Roman" w:cs="Times New Roman"/>
          <w:lang w:eastAsia="ru-RU"/>
        </w:rPr>
        <w:t xml:space="preserve"> поступивших от органов и учреждений системы профилактики безнадзорности и правонарушений несовершеннолетних, указывающих на наличие обстоятельств</w:t>
      </w:r>
      <w:r w:rsidR="00EF50CE" w:rsidRPr="00DE7445">
        <w:rPr>
          <w:rFonts w:ascii="Times New Roman" w:eastAsia="Times New Roman" w:hAnsi="Times New Roman" w:cs="Times New Roman"/>
          <w:lang w:eastAsia="ru-RU"/>
        </w:rPr>
        <w:t xml:space="preserve"> к социальному обслуживанию</w:t>
      </w:r>
      <w:r w:rsidR="00BC4E66" w:rsidRPr="00DE7445">
        <w:rPr>
          <w:rFonts w:ascii="Times New Roman" w:eastAsia="Times New Roman" w:hAnsi="Times New Roman" w:cs="Times New Roman"/>
          <w:lang w:eastAsia="ru-RU"/>
        </w:rPr>
        <w:t>.</w:t>
      </w:r>
    </w:p>
    <w:p w:rsidR="007348A5" w:rsidRPr="00DE7445" w:rsidRDefault="007348A5" w:rsidP="00780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3) Копия паспорта законного представителя.</w:t>
      </w:r>
    </w:p>
    <w:p w:rsidR="007348A5" w:rsidRPr="00DE7445" w:rsidRDefault="007348A5" w:rsidP="00780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4) Копия Постановления об учреждении опеки и попечительства.</w:t>
      </w:r>
    </w:p>
    <w:p w:rsidR="007348A5" w:rsidRPr="00DE7445" w:rsidRDefault="007348A5" w:rsidP="00780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5) Копия справки медико-социальной экспертизы.</w:t>
      </w:r>
    </w:p>
    <w:p w:rsidR="007348A5" w:rsidRPr="00DE7445" w:rsidRDefault="007348A5" w:rsidP="00780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6) Копия Индивидуальной программы реабилитации.</w:t>
      </w:r>
    </w:p>
    <w:p w:rsidR="007348A5" w:rsidRPr="00DE7445" w:rsidRDefault="007348A5" w:rsidP="00780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7) Иные документы подтверждающие нахождение семьи с детьми в трудной жизненной ситуации.</w:t>
      </w:r>
    </w:p>
    <w:p w:rsidR="00BC4E66" w:rsidRPr="00DE7445" w:rsidRDefault="00BC4E66" w:rsidP="00780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lastRenderedPageBreak/>
        <w:t>К обстоятельствам, при которых предоставляются социальные услуги несовершеннолетним и их родителям, относятся:</w:t>
      </w:r>
    </w:p>
    <w:p w:rsidR="0041266E" w:rsidRPr="00DE7445" w:rsidRDefault="00BC4E66" w:rsidP="0041266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E7445">
        <w:rPr>
          <w:rFonts w:ascii="Times New Roman" w:eastAsia="Times New Roman" w:hAnsi="Times New Roman" w:cs="Times New Roman"/>
          <w:lang w:eastAsia="ru-RU"/>
        </w:rPr>
        <w:t xml:space="preserve">1) </w:t>
      </w:r>
      <w:r w:rsidR="0041266E" w:rsidRPr="00DE7445">
        <w:rPr>
          <w:rFonts w:ascii="Times New Roman" w:hAnsi="Times New Roman" w:cs="Times New Roman"/>
        </w:rPr>
        <w:t>отсутствие попечения родителей или иных законных представителей;</w:t>
      </w:r>
    </w:p>
    <w:p w:rsidR="0041266E" w:rsidRPr="00DE7445" w:rsidRDefault="0041266E" w:rsidP="0041266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E7445">
        <w:rPr>
          <w:rFonts w:ascii="Times New Roman" w:hAnsi="Times New Roman" w:cs="Times New Roman"/>
        </w:rPr>
        <w:t>2) проживание в семьях, находящихся в социально опасном положении;</w:t>
      </w:r>
    </w:p>
    <w:p w:rsidR="0041266E" w:rsidRPr="00DE7445" w:rsidRDefault="0041266E" w:rsidP="0041266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E7445">
        <w:rPr>
          <w:rFonts w:ascii="Times New Roman" w:hAnsi="Times New Roman" w:cs="Times New Roman"/>
        </w:rPr>
        <w:t>3) самовольное оставление семьи, самовольный уход из организаций для детей-сирот и детей, оставшихся без попечения родителей, за исключением лиц, самовольно ушедших из специальных учебно-воспитательных учреждений закрытого типа;</w:t>
      </w:r>
    </w:p>
    <w:p w:rsidR="0041266E" w:rsidRPr="00DE7445" w:rsidRDefault="0041266E" w:rsidP="0041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hAnsi="Times New Roman" w:cs="Times New Roman"/>
        </w:rPr>
        <w:t xml:space="preserve">4) </w:t>
      </w:r>
      <w:r w:rsidR="00BC4E66" w:rsidRPr="00DE7445">
        <w:rPr>
          <w:rFonts w:ascii="Times New Roman" w:eastAsia="Times New Roman" w:hAnsi="Times New Roman" w:cs="Times New Roman"/>
          <w:lang w:eastAsia="ru-RU"/>
        </w:rPr>
        <w:t>отсутствие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(потеря) </w:t>
      </w:r>
      <w:r w:rsidR="00BC4E66" w:rsidRPr="00DE7445">
        <w:rPr>
          <w:rFonts w:ascii="Times New Roman" w:eastAsia="Times New Roman" w:hAnsi="Times New Roman" w:cs="Times New Roman"/>
          <w:lang w:eastAsia="ru-RU"/>
        </w:rPr>
        <w:t>работы у родителей (законных представителей);</w:t>
      </w:r>
    </w:p>
    <w:p w:rsidR="0041266E" w:rsidRPr="00DE7445" w:rsidRDefault="0041266E" w:rsidP="0041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5</w:t>
      </w:r>
      <w:r w:rsidR="00BC4E66" w:rsidRPr="00DE7445">
        <w:rPr>
          <w:rFonts w:ascii="Times New Roman" w:eastAsia="Times New Roman" w:hAnsi="Times New Roman" w:cs="Times New Roman"/>
          <w:lang w:eastAsia="ru-RU"/>
        </w:rPr>
        <w:t>) кризис детско-родительских отношений в семье, в том числе пренебрежение нуждами детей;</w:t>
      </w:r>
      <w:r w:rsidR="00DE7445" w:rsidRPr="00DE744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C5E93" w:rsidRPr="00DE7445" w:rsidRDefault="0041266E" w:rsidP="000C5E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6</w:t>
      </w:r>
      <w:r w:rsidR="00BC4E66" w:rsidRPr="00DE7445">
        <w:rPr>
          <w:rFonts w:ascii="Times New Roman" w:eastAsia="Times New Roman" w:hAnsi="Times New Roman" w:cs="Times New Roman"/>
          <w:lang w:eastAsia="ru-RU"/>
        </w:rPr>
        <w:t>) наличие признаков насилия, жестокого обращения родителей (иных законных представителей) с ребенком (детьми), включая физическое, психическое, сексуальное насилие;</w:t>
      </w:r>
    </w:p>
    <w:p w:rsidR="000C5E93" w:rsidRPr="00DE7445" w:rsidRDefault="000C5E93" w:rsidP="000C5E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7</w:t>
      </w:r>
      <w:r w:rsidR="00BC4E66" w:rsidRPr="00DE7445">
        <w:rPr>
          <w:rFonts w:ascii="Times New Roman" w:eastAsia="Times New Roman" w:hAnsi="Times New Roman" w:cs="Times New Roman"/>
          <w:lang w:eastAsia="ru-RU"/>
        </w:rPr>
        <w:t>) отсутствие у ребенка (детей) необходимой одежды, регулярного питания;</w:t>
      </w:r>
    </w:p>
    <w:p w:rsidR="000C5E93" w:rsidRPr="00DE7445" w:rsidRDefault="000C5E93" w:rsidP="000C5E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8</w:t>
      </w:r>
      <w:r w:rsidR="00BC4E66" w:rsidRPr="00DE7445">
        <w:rPr>
          <w:rFonts w:ascii="Times New Roman" w:eastAsia="Times New Roman" w:hAnsi="Times New Roman" w:cs="Times New Roman"/>
          <w:lang w:eastAsia="ru-RU"/>
        </w:rPr>
        <w:t>) несоблюдение в семье с детьми санитарно-гигиенических условий проживания;</w:t>
      </w:r>
    </w:p>
    <w:p w:rsidR="000C5E93" w:rsidRPr="00DE7445" w:rsidRDefault="000C5E93" w:rsidP="000C5E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9</w:t>
      </w:r>
      <w:r w:rsidR="00BC4E66" w:rsidRPr="00DE7445">
        <w:rPr>
          <w:rFonts w:ascii="Times New Roman" w:eastAsia="Times New Roman" w:hAnsi="Times New Roman" w:cs="Times New Roman"/>
          <w:lang w:eastAsia="ru-RU"/>
        </w:rPr>
        <w:t xml:space="preserve">) полная или частичная утрата родителями </w:t>
      </w:r>
      <w:proofErr w:type="gramStart"/>
      <w:r w:rsidR="00BC4E66" w:rsidRPr="00DE7445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="00BC4E66" w:rsidRPr="00DE7445">
        <w:rPr>
          <w:rFonts w:ascii="Times New Roman" w:eastAsia="Times New Roman" w:hAnsi="Times New Roman" w:cs="Times New Roman"/>
          <w:lang w:eastAsia="ru-RU"/>
        </w:rPr>
        <w:t xml:space="preserve"> поведением детей;</w:t>
      </w:r>
    </w:p>
    <w:p w:rsidR="000C5E93" w:rsidRPr="00DE7445" w:rsidRDefault="000C5E93" w:rsidP="000C5E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9</w:t>
      </w:r>
      <w:r w:rsidR="00BC4E66" w:rsidRPr="00DE7445">
        <w:rPr>
          <w:rFonts w:ascii="Times New Roman" w:eastAsia="Times New Roman" w:hAnsi="Times New Roman" w:cs="Times New Roman"/>
          <w:lang w:eastAsia="ru-RU"/>
        </w:rPr>
        <w:t>) неудовлетворенная потребность в оказании специализированной медицинской помощи детям;</w:t>
      </w:r>
    </w:p>
    <w:p w:rsidR="000C5E93" w:rsidRPr="00DE7445" w:rsidRDefault="000C5E93" w:rsidP="000C5E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10</w:t>
      </w:r>
      <w:r w:rsidR="00BC4E66" w:rsidRPr="00DE7445">
        <w:rPr>
          <w:rFonts w:ascii="Times New Roman" w:eastAsia="Times New Roman" w:hAnsi="Times New Roman" w:cs="Times New Roman"/>
          <w:lang w:eastAsia="ru-RU"/>
        </w:rPr>
        <w:t>) неудовлетворенная потребность детей-инвалидов в создании доступной среды проживания, профессиональном обучении;</w:t>
      </w:r>
    </w:p>
    <w:p w:rsidR="000C5E93" w:rsidRPr="00DE7445" w:rsidRDefault="000C5E93" w:rsidP="000C5E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11</w:t>
      </w:r>
      <w:r w:rsidR="00BC4E66" w:rsidRPr="00DE7445">
        <w:rPr>
          <w:rFonts w:ascii="Times New Roman" w:eastAsia="Times New Roman" w:hAnsi="Times New Roman" w:cs="Times New Roman"/>
          <w:lang w:eastAsia="ru-RU"/>
        </w:rPr>
        <w:t>) конфликт в семье родителей с детьми, угрожающий жизни детей;</w:t>
      </w:r>
    </w:p>
    <w:p w:rsidR="000C5E93" w:rsidRPr="00DE7445" w:rsidRDefault="000C5E93" w:rsidP="000C5E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12</w:t>
      </w:r>
      <w:r w:rsidR="00BC4E66" w:rsidRPr="00DE7445">
        <w:rPr>
          <w:rFonts w:ascii="Times New Roman" w:eastAsia="Times New Roman" w:hAnsi="Times New Roman" w:cs="Times New Roman"/>
          <w:lang w:eastAsia="ru-RU"/>
        </w:rPr>
        <w:t xml:space="preserve">) </w:t>
      </w:r>
      <w:r w:rsidR="0041266E" w:rsidRPr="00DE7445">
        <w:rPr>
          <w:rFonts w:ascii="Times New Roman" w:hAnsi="Times New Roman" w:cs="Times New Roman"/>
        </w:rPr>
        <w:t>отсутствие места жительства, места пребывания и (или) сре</w:t>
      </w:r>
      <w:proofErr w:type="gramStart"/>
      <w:r w:rsidR="0041266E" w:rsidRPr="00DE7445">
        <w:rPr>
          <w:rFonts w:ascii="Times New Roman" w:hAnsi="Times New Roman" w:cs="Times New Roman"/>
        </w:rPr>
        <w:t>дств к с</w:t>
      </w:r>
      <w:proofErr w:type="gramEnd"/>
      <w:r w:rsidR="0041266E" w:rsidRPr="00DE7445">
        <w:rPr>
          <w:rFonts w:ascii="Times New Roman" w:hAnsi="Times New Roman" w:cs="Times New Roman"/>
        </w:rPr>
        <w:t>уществованию</w:t>
      </w:r>
      <w:r w:rsidR="00BC4E66" w:rsidRPr="00DE7445">
        <w:rPr>
          <w:rFonts w:ascii="Times New Roman" w:eastAsia="Times New Roman" w:hAnsi="Times New Roman" w:cs="Times New Roman"/>
          <w:lang w:eastAsia="ru-RU"/>
        </w:rPr>
        <w:t>;</w:t>
      </w:r>
    </w:p>
    <w:p w:rsidR="000C5E93" w:rsidRPr="00DE7445" w:rsidRDefault="000C5E93" w:rsidP="000C5E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13</w:t>
      </w:r>
      <w:r w:rsidR="00BC4E66" w:rsidRPr="00DE7445">
        <w:rPr>
          <w:rFonts w:ascii="Times New Roman" w:eastAsia="Times New Roman" w:hAnsi="Times New Roman" w:cs="Times New Roman"/>
          <w:lang w:eastAsia="ru-RU"/>
        </w:rPr>
        <w:t>) психотравмирующая ситуация;</w:t>
      </w:r>
    </w:p>
    <w:p w:rsidR="00BC4E66" w:rsidRPr="00DE7445" w:rsidRDefault="000C5E93" w:rsidP="000C5E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14</w:t>
      </w:r>
      <w:r w:rsidR="00BC4E66" w:rsidRPr="00DE7445">
        <w:rPr>
          <w:rFonts w:ascii="Times New Roman" w:eastAsia="Times New Roman" w:hAnsi="Times New Roman" w:cs="Times New Roman"/>
          <w:lang w:eastAsia="ru-RU"/>
        </w:rPr>
        <w:t>) иные основания, предусмотренные </w:t>
      </w:r>
      <w:hyperlink r:id="rId5" w:anchor="/document/99/901737405/" w:history="1">
        <w:r w:rsidR="00BC4E66" w:rsidRPr="00DE7445">
          <w:rPr>
            <w:rFonts w:ascii="Times New Roman" w:eastAsia="Times New Roman" w:hAnsi="Times New Roman" w:cs="Times New Roman"/>
            <w:lang w:eastAsia="ru-RU"/>
          </w:rPr>
          <w:t>Федеральным законом от 24 июня 1999 года № 120-ФЗ</w:t>
        </w:r>
      </w:hyperlink>
      <w:r w:rsidR="00BC4E66" w:rsidRPr="00DE7445">
        <w:rPr>
          <w:rFonts w:ascii="Times New Roman" w:eastAsia="Times New Roman" w:hAnsi="Times New Roman" w:cs="Times New Roman"/>
          <w:lang w:eastAsia="ru-RU"/>
        </w:rPr>
        <w:t> «Об основах профилактики безнадзорности и правонарушений несовершеннолетних».</w:t>
      </w:r>
    </w:p>
    <w:p w:rsidR="00986705" w:rsidRPr="00DE7445" w:rsidRDefault="004F3EBC" w:rsidP="00780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МКУСО СРЦ «Надежда»</w:t>
      </w:r>
      <w:r w:rsidR="00AC3CDA" w:rsidRPr="00DE7445">
        <w:rPr>
          <w:rFonts w:ascii="Times New Roman" w:eastAsia="Times New Roman" w:hAnsi="Times New Roman" w:cs="Times New Roman"/>
          <w:lang w:eastAsia="ru-RU"/>
        </w:rPr>
        <w:t xml:space="preserve"> запрашивает </w:t>
      </w:r>
      <w:r w:rsidR="00986705" w:rsidRPr="00DE7445">
        <w:rPr>
          <w:rFonts w:ascii="Times New Roman" w:eastAsia="Times New Roman" w:hAnsi="Times New Roman" w:cs="Times New Roman"/>
          <w:lang w:eastAsia="ru-RU"/>
        </w:rPr>
        <w:t>информаци</w:t>
      </w:r>
      <w:r w:rsidR="00AC3CDA" w:rsidRPr="00DE7445">
        <w:rPr>
          <w:rFonts w:ascii="Times New Roman" w:eastAsia="Times New Roman" w:hAnsi="Times New Roman" w:cs="Times New Roman"/>
          <w:lang w:eastAsia="ru-RU"/>
        </w:rPr>
        <w:t>ю</w:t>
      </w:r>
      <w:r w:rsidR="00986705" w:rsidRPr="00DE7445">
        <w:rPr>
          <w:rFonts w:ascii="Times New Roman" w:eastAsia="Times New Roman" w:hAnsi="Times New Roman" w:cs="Times New Roman"/>
          <w:lang w:eastAsia="ru-RU"/>
        </w:rPr>
        <w:t>, котор</w:t>
      </w:r>
      <w:r w:rsidR="00AC3CDA" w:rsidRPr="00DE7445">
        <w:rPr>
          <w:rFonts w:ascii="Times New Roman" w:eastAsia="Times New Roman" w:hAnsi="Times New Roman" w:cs="Times New Roman"/>
          <w:lang w:eastAsia="ru-RU"/>
        </w:rPr>
        <w:t>ая</w:t>
      </w:r>
      <w:r w:rsidR="00986705" w:rsidRPr="00DE7445">
        <w:rPr>
          <w:rFonts w:ascii="Times New Roman" w:eastAsia="Times New Roman" w:hAnsi="Times New Roman" w:cs="Times New Roman"/>
          <w:lang w:eastAsia="ru-RU"/>
        </w:rPr>
        <w:t xml:space="preserve"> в соответствии с нормативными правовыми актами Челябинской области и муниципальными</w:t>
      </w:r>
      <w:r w:rsidR="00935958" w:rsidRPr="00DE74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86705" w:rsidRPr="00DE7445">
        <w:rPr>
          <w:rFonts w:ascii="Times New Roman" w:eastAsia="Times New Roman" w:hAnsi="Times New Roman" w:cs="Times New Roman"/>
          <w:lang w:eastAsia="ru-RU"/>
        </w:rPr>
        <w:t xml:space="preserve">правовыми актами находятся в распоряжении государственных органов, предоставляющих </w:t>
      </w:r>
      <w:r w:rsidR="00BC4E66" w:rsidRPr="00DE7445">
        <w:rPr>
          <w:rFonts w:ascii="Times New Roman" w:eastAsia="Times New Roman" w:hAnsi="Times New Roman" w:cs="Times New Roman"/>
          <w:lang w:eastAsia="ru-RU"/>
        </w:rPr>
        <w:t xml:space="preserve">муниципальную </w:t>
      </w:r>
      <w:r w:rsidR="00986705" w:rsidRPr="00DE7445">
        <w:rPr>
          <w:rFonts w:ascii="Times New Roman" w:eastAsia="Times New Roman" w:hAnsi="Times New Roman" w:cs="Times New Roman"/>
          <w:lang w:eastAsia="ru-RU"/>
        </w:rPr>
        <w:t>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</w:t>
      </w:r>
      <w:r w:rsidR="0036637E" w:rsidRPr="00DE7445">
        <w:rPr>
          <w:rFonts w:ascii="Times New Roman" w:eastAsia="Times New Roman" w:hAnsi="Times New Roman" w:cs="Times New Roman"/>
          <w:lang w:eastAsia="ru-RU"/>
        </w:rPr>
        <w:t>.</w:t>
      </w:r>
    </w:p>
    <w:p w:rsidR="0036637E" w:rsidRPr="00DE7445" w:rsidRDefault="00304186" w:rsidP="007805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Неработающий з</w:t>
      </w:r>
      <w:r w:rsidR="00935958" w:rsidRPr="00DE7445">
        <w:rPr>
          <w:rFonts w:ascii="Times New Roman" w:eastAsia="Times New Roman" w:hAnsi="Times New Roman" w:cs="Times New Roman"/>
          <w:lang w:eastAsia="ru-RU"/>
        </w:rPr>
        <w:t xml:space="preserve">аконный представитель несовершеннолетнего </w:t>
      </w:r>
      <w:r w:rsidR="0036637E" w:rsidRPr="00DE7445">
        <w:rPr>
          <w:rFonts w:ascii="Times New Roman" w:eastAsia="Times New Roman" w:hAnsi="Times New Roman" w:cs="Times New Roman"/>
          <w:lang w:eastAsia="ru-RU"/>
        </w:rPr>
        <w:t xml:space="preserve">вправе не представлять документы, подтверждающие среднедушевой доход заявителя, за 12 месяцев, предшествующих дате обращения за получением социальных услуг, в соответствии с требованиями Федерального закона от 27 июля 2010 года № 210-ФЗ «Об организации предоставления государственных и муниципальных услуг». </w:t>
      </w:r>
      <w:r w:rsidR="004F3EBC" w:rsidRPr="00DE7445">
        <w:rPr>
          <w:rFonts w:ascii="Times New Roman" w:eastAsia="Times New Roman" w:hAnsi="Times New Roman" w:cs="Times New Roman"/>
          <w:lang w:eastAsia="ru-RU"/>
        </w:rPr>
        <w:t>МКУСО СРЦ «Надежда»</w:t>
      </w:r>
      <w:r w:rsidR="0036637E" w:rsidRPr="00DE7445">
        <w:rPr>
          <w:rFonts w:ascii="Times New Roman" w:eastAsia="Times New Roman" w:hAnsi="Times New Roman" w:cs="Times New Roman"/>
          <w:lang w:eastAsia="ru-RU"/>
        </w:rPr>
        <w:t xml:space="preserve"> самостоятельно запрашивает их в рамках межведомственного </w:t>
      </w:r>
      <w:bookmarkStart w:id="1" w:name="page129"/>
      <w:bookmarkEnd w:id="1"/>
      <w:r w:rsidR="0036637E" w:rsidRPr="00DE7445">
        <w:rPr>
          <w:rFonts w:ascii="Times New Roman" w:eastAsia="Times New Roman" w:hAnsi="Times New Roman" w:cs="Times New Roman"/>
          <w:lang w:eastAsia="ru-RU"/>
        </w:rPr>
        <w:t>взаимодействия.</w:t>
      </w:r>
      <w:r w:rsidR="00935958" w:rsidRPr="00DE74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2F4C" w:rsidRPr="00DE7445">
        <w:rPr>
          <w:rFonts w:ascii="Times New Roman" w:eastAsia="Times New Roman" w:hAnsi="Times New Roman" w:cs="Times New Roman"/>
          <w:lang w:eastAsia="ru-RU"/>
        </w:rPr>
        <w:t>Работающи</w:t>
      </w:r>
      <w:r w:rsidR="00935958" w:rsidRPr="00DE7445">
        <w:rPr>
          <w:rFonts w:ascii="Times New Roman" w:eastAsia="Times New Roman" w:hAnsi="Times New Roman" w:cs="Times New Roman"/>
          <w:lang w:eastAsia="ru-RU"/>
        </w:rPr>
        <w:t>м</w:t>
      </w:r>
      <w:r w:rsidR="00FA2F4C" w:rsidRPr="00DE74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5958" w:rsidRPr="00DE7445">
        <w:rPr>
          <w:rFonts w:ascii="Times New Roman" w:eastAsia="Times New Roman" w:hAnsi="Times New Roman" w:cs="Times New Roman"/>
          <w:lang w:eastAsia="ru-RU"/>
        </w:rPr>
        <w:t xml:space="preserve">законным представителям необходимо </w:t>
      </w:r>
      <w:r w:rsidR="00FA2F4C" w:rsidRPr="00DE7445">
        <w:rPr>
          <w:rFonts w:ascii="Times New Roman" w:eastAsia="Times New Roman" w:hAnsi="Times New Roman" w:cs="Times New Roman"/>
          <w:lang w:eastAsia="ru-RU"/>
        </w:rPr>
        <w:t xml:space="preserve">самостоятельно </w:t>
      </w:r>
      <w:proofErr w:type="gramStart"/>
      <w:r w:rsidR="00FA2F4C" w:rsidRPr="00DE7445">
        <w:rPr>
          <w:rFonts w:ascii="Times New Roman" w:eastAsia="Times New Roman" w:hAnsi="Times New Roman" w:cs="Times New Roman"/>
          <w:lang w:eastAsia="ru-RU"/>
        </w:rPr>
        <w:t>предостав</w:t>
      </w:r>
      <w:r w:rsidR="00935958" w:rsidRPr="00DE7445">
        <w:rPr>
          <w:rFonts w:ascii="Times New Roman" w:eastAsia="Times New Roman" w:hAnsi="Times New Roman" w:cs="Times New Roman"/>
          <w:lang w:eastAsia="ru-RU"/>
        </w:rPr>
        <w:t>ить</w:t>
      </w:r>
      <w:r w:rsidR="00FA2F4C" w:rsidRPr="00DE7445">
        <w:rPr>
          <w:rFonts w:ascii="Times New Roman" w:eastAsia="Times New Roman" w:hAnsi="Times New Roman" w:cs="Times New Roman"/>
          <w:lang w:eastAsia="ru-RU"/>
        </w:rPr>
        <w:t xml:space="preserve"> справку</w:t>
      </w:r>
      <w:proofErr w:type="gramEnd"/>
      <w:r w:rsidR="00FA2F4C" w:rsidRPr="00DE7445">
        <w:rPr>
          <w:rFonts w:ascii="Times New Roman" w:eastAsia="Times New Roman" w:hAnsi="Times New Roman" w:cs="Times New Roman"/>
          <w:lang w:eastAsia="ru-RU"/>
        </w:rPr>
        <w:t xml:space="preserve"> о доходах</w:t>
      </w:r>
      <w:r w:rsidR="004F3EBC" w:rsidRPr="00DE7445">
        <w:rPr>
          <w:rFonts w:ascii="Times New Roman" w:eastAsia="Times New Roman" w:hAnsi="Times New Roman" w:cs="Times New Roman"/>
          <w:lang w:eastAsia="ru-RU"/>
        </w:rPr>
        <w:t>.</w:t>
      </w:r>
    </w:p>
    <w:p w:rsidR="00986705" w:rsidRPr="00DE7445" w:rsidRDefault="00AC3CDA" w:rsidP="00780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Управление социальной защиты населения в</w:t>
      </w:r>
      <w:r w:rsidR="00986705" w:rsidRPr="00DE7445">
        <w:rPr>
          <w:rFonts w:ascii="Times New Roman" w:eastAsia="Times New Roman" w:hAnsi="Times New Roman" w:cs="Times New Roman"/>
          <w:lang w:eastAsia="ru-RU"/>
        </w:rPr>
        <w:t xml:space="preserve"> течение трех рабочих дней с момента обращения заявителя проводит обследование условий его жизнедеятельности и оформляет акт обследования.</w:t>
      </w:r>
      <w:r w:rsidR="00EF673E" w:rsidRPr="00DE74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86705" w:rsidRPr="00DE7445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</w:t>
      </w:r>
      <w:proofErr w:type="gramStart"/>
      <w:r w:rsidR="00986705" w:rsidRPr="00DE7445">
        <w:rPr>
          <w:rFonts w:ascii="Times New Roman" w:eastAsia="Times New Roman" w:hAnsi="Times New Roman" w:cs="Times New Roman"/>
          <w:lang w:eastAsia="ru-RU"/>
        </w:rPr>
        <w:t>с даты подачи</w:t>
      </w:r>
      <w:proofErr w:type="gramEnd"/>
      <w:r w:rsidR="00986705" w:rsidRPr="00DE7445">
        <w:rPr>
          <w:rFonts w:ascii="Times New Roman" w:eastAsia="Times New Roman" w:hAnsi="Times New Roman" w:cs="Times New Roman"/>
          <w:lang w:eastAsia="ru-RU"/>
        </w:rPr>
        <w:t xml:space="preserve"> заявления</w:t>
      </w:r>
      <w:r w:rsidR="00435AC1" w:rsidRPr="00DE7445">
        <w:rPr>
          <w:rFonts w:ascii="Times New Roman" w:eastAsia="Times New Roman" w:hAnsi="Times New Roman" w:cs="Times New Roman"/>
          <w:lang w:eastAsia="ru-RU"/>
        </w:rPr>
        <w:t>,</w:t>
      </w:r>
      <w:r w:rsidR="00986705" w:rsidRPr="00DE7445">
        <w:rPr>
          <w:rFonts w:ascii="Times New Roman" w:eastAsia="Times New Roman" w:hAnsi="Times New Roman" w:cs="Times New Roman"/>
          <w:lang w:eastAsia="ru-RU"/>
        </w:rPr>
        <w:t xml:space="preserve"> принимает</w:t>
      </w:r>
      <w:r w:rsidR="00EF50CE" w:rsidRPr="00DE7445">
        <w:rPr>
          <w:rFonts w:ascii="Times New Roman" w:eastAsia="Times New Roman" w:hAnsi="Times New Roman" w:cs="Times New Roman"/>
          <w:lang w:eastAsia="ru-RU"/>
        </w:rPr>
        <w:t>ся</w:t>
      </w:r>
      <w:r w:rsidR="00986705" w:rsidRPr="00DE7445">
        <w:rPr>
          <w:rFonts w:ascii="Times New Roman" w:eastAsia="Times New Roman" w:hAnsi="Times New Roman" w:cs="Times New Roman"/>
          <w:lang w:eastAsia="ru-RU"/>
        </w:rPr>
        <w:t xml:space="preserve"> решение о признании семьи нуждающейся в социальном обслуживании либо об отказе в социальном обслуживании.</w:t>
      </w:r>
    </w:p>
    <w:p w:rsidR="00986705" w:rsidRPr="00DE7445" w:rsidRDefault="00986705" w:rsidP="00780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О принятом решении заявитель информируется в письменной или электронной форме.</w:t>
      </w:r>
    </w:p>
    <w:p w:rsidR="00986705" w:rsidRPr="00DE7445" w:rsidRDefault="00986705" w:rsidP="00780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 xml:space="preserve">В случае признания семьи нуждающейся в социальном обслуживании </w:t>
      </w:r>
      <w:r w:rsidR="00AC3CDA" w:rsidRPr="00DE7445">
        <w:rPr>
          <w:rFonts w:ascii="Times New Roman" w:eastAsia="Times New Roman" w:hAnsi="Times New Roman" w:cs="Times New Roman"/>
          <w:lang w:eastAsia="ru-RU"/>
        </w:rPr>
        <w:t>Управлением социальной защиты населения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в течение 5 рабочих дней формируется индивидуальная программа предоставления социальных услуг (далее именуется - </w:t>
      </w:r>
      <w:r w:rsidR="00AC3CDA" w:rsidRPr="00DE7445">
        <w:rPr>
          <w:rFonts w:ascii="Times New Roman" w:eastAsia="Times New Roman" w:hAnsi="Times New Roman" w:cs="Times New Roman"/>
          <w:lang w:eastAsia="ru-RU"/>
        </w:rPr>
        <w:t>ИППСУ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) в двух экземплярах. Один экземпляр </w:t>
      </w:r>
      <w:r w:rsidR="00AC3CDA" w:rsidRPr="00DE7445">
        <w:rPr>
          <w:rFonts w:ascii="Times New Roman" w:eastAsia="Times New Roman" w:hAnsi="Times New Roman" w:cs="Times New Roman"/>
          <w:lang w:eastAsia="ru-RU"/>
        </w:rPr>
        <w:t>ИППСУ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, подписанный </w:t>
      </w:r>
      <w:r w:rsidR="00AC3CDA" w:rsidRPr="00DE7445">
        <w:rPr>
          <w:rFonts w:ascii="Times New Roman" w:eastAsia="Times New Roman" w:hAnsi="Times New Roman" w:cs="Times New Roman"/>
          <w:lang w:eastAsia="ru-RU"/>
        </w:rPr>
        <w:t>Управлением социальной защиты населения</w:t>
      </w:r>
      <w:r w:rsidRPr="00DE7445">
        <w:rPr>
          <w:rFonts w:ascii="Times New Roman" w:eastAsia="Times New Roman" w:hAnsi="Times New Roman" w:cs="Times New Roman"/>
          <w:lang w:eastAsia="ru-RU"/>
        </w:rPr>
        <w:t>, передается гражданину не позднее десяти рабочих дней</w:t>
      </w:r>
      <w:r w:rsidR="00DE7445" w:rsidRPr="00DE7445">
        <w:rPr>
          <w:rFonts w:ascii="Times New Roman" w:eastAsia="Times New Roman" w:hAnsi="Times New Roman" w:cs="Times New Roman"/>
          <w:lang w:eastAsia="ru-RU"/>
        </w:rPr>
        <w:t>,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E7445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EF673E" w:rsidRPr="00DE7445">
        <w:rPr>
          <w:rFonts w:ascii="Times New Roman" w:eastAsia="Times New Roman" w:hAnsi="Times New Roman" w:cs="Times New Roman"/>
          <w:lang w:eastAsia="ru-RU"/>
        </w:rPr>
        <w:t xml:space="preserve">даты </w:t>
      </w:r>
      <w:r w:rsidRPr="00DE7445">
        <w:rPr>
          <w:rFonts w:ascii="Times New Roman" w:eastAsia="Times New Roman" w:hAnsi="Times New Roman" w:cs="Times New Roman"/>
          <w:lang w:eastAsia="ru-RU"/>
        </w:rPr>
        <w:t>подачи</w:t>
      </w:r>
      <w:proofErr w:type="gramEnd"/>
      <w:r w:rsidRPr="00DE7445">
        <w:rPr>
          <w:rFonts w:ascii="Times New Roman" w:eastAsia="Times New Roman" w:hAnsi="Times New Roman" w:cs="Times New Roman"/>
          <w:lang w:eastAsia="ru-RU"/>
        </w:rPr>
        <w:t xml:space="preserve"> гражданином заявления. Второй экземпляр </w:t>
      </w:r>
      <w:r w:rsidR="00AC3CDA" w:rsidRPr="00DE7445">
        <w:rPr>
          <w:rFonts w:ascii="Times New Roman" w:eastAsia="Times New Roman" w:hAnsi="Times New Roman" w:cs="Times New Roman"/>
          <w:lang w:eastAsia="ru-RU"/>
        </w:rPr>
        <w:t>ИППСУ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, подписанный гражданином, остается в </w:t>
      </w:r>
      <w:r w:rsidR="004F3EBC" w:rsidRPr="00DE7445">
        <w:rPr>
          <w:rFonts w:ascii="Times New Roman" w:eastAsia="Times New Roman" w:hAnsi="Times New Roman" w:cs="Times New Roman"/>
          <w:lang w:eastAsia="ru-RU"/>
        </w:rPr>
        <w:t>МКУСО СРЦ «Надежда»</w:t>
      </w:r>
      <w:r w:rsidRPr="00DE7445">
        <w:rPr>
          <w:rFonts w:ascii="Times New Roman" w:eastAsia="Times New Roman" w:hAnsi="Times New Roman" w:cs="Times New Roman"/>
          <w:lang w:eastAsia="ru-RU"/>
        </w:rPr>
        <w:t>.</w:t>
      </w:r>
    </w:p>
    <w:p w:rsidR="0036637E" w:rsidRPr="00DE7445" w:rsidRDefault="00986705" w:rsidP="00780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 xml:space="preserve">В отсутствие заявления от семьи, находящейся в трудной жизненной ситуации, </w:t>
      </w:r>
      <w:r w:rsidR="00AC3CDA" w:rsidRPr="00DE7445">
        <w:rPr>
          <w:rFonts w:ascii="Times New Roman" w:eastAsia="Times New Roman" w:hAnsi="Times New Roman" w:cs="Times New Roman"/>
          <w:lang w:eastAsia="ru-RU"/>
        </w:rPr>
        <w:t>ИППСУ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передается </w:t>
      </w:r>
      <w:r w:rsidR="00AC3CDA" w:rsidRPr="00DE7445">
        <w:rPr>
          <w:rFonts w:ascii="Times New Roman" w:eastAsia="Times New Roman" w:hAnsi="Times New Roman" w:cs="Times New Roman"/>
          <w:lang w:eastAsia="ru-RU"/>
        </w:rPr>
        <w:t xml:space="preserve">Управлением социальной защиты населения </w:t>
      </w:r>
      <w:r w:rsidRPr="00DE7445">
        <w:rPr>
          <w:rFonts w:ascii="Times New Roman" w:eastAsia="Times New Roman" w:hAnsi="Times New Roman" w:cs="Times New Roman"/>
          <w:lang w:eastAsia="ru-RU"/>
        </w:rPr>
        <w:t>поставщику социальных услуг</w:t>
      </w:r>
      <w:r w:rsidR="00AC3CDA" w:rsidRPr="00DE7445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4F3EBC" w:rsidRPr="00DE7445">
        <w:rPr>
          <w:rFonts w:ascii="Times New Roman" w:eastAsia="Times New Roman" w:hAnsi="Times New Roman" w:cs="Times New Roman"/>
          <w:lang w:eastAsia="ru-RU"/>
        </w:rPr>
        <w:t>МКУСО СРЦ «Надежда»</w:t>
      </w:r>
      <w:r w:rsidRPr="00DE7445">
        <w:rPr>
          <w:rFonts w:ascii="Times New Roman" w:eastAsia="Times New Roman" w:hAnsi="Times New Roman" w:cs="Times New Roman"/>
          <w:lang w:eastAsia="ru-RU"/>
        </w:rPr>
        <w:t>.</w:t>
      </w:r>
      <w:r w:rsidR="00EF673E" w:rsidRPr="00DE74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3EBC" w:rsidRPr="00DE7445">
        <w:rPr>
          <w:rFonts w:ascii="Times New Roman" w:eastAsia="Times New Roman" w:hAnsi="Times New Roman" w:cs="Times New Roman"/>
          <w:lang w:eastAsia="ru-RU"/>
        </w:rPr>
        <w:t>МКУСО СРЦ «Надежда»</w:t>
      </w:r>
      <w:r w:rsidR="0036637E" w:rsidRPr="00DE7445">
        <w:rPr>
          <w:rFonts w:ascii="Times New Roman" w:eastAsia="Times New Roman" w:hAnsi="Times New Roman" w:cs="Times New Roman"/>
          <w:lang w:eastAsia="ru-RU"/>
        </w:rPr>
        <w:t xml:space="preserve"> (поставщик социальных услуг) вносится в ИППСУ.</w:t>
      </w:r>
    </w:p>
    <w:p w:rsidR="00986705" w:rsidRPr="00DE7445" w:rsidRDefault="00986705" w:rsidP="00780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Для получения социального обслуживания</w:t>
      </w:r>
      <w:r w:rsidR="001022ED" w:rsidRPr="00DE7445">
        <w:rPr>
          <w:rFonts w:ascii="Times New Roman" w:eastAsia="Times New Roman" w:hAnsi="Times New Roman" w:cs="Times New Roman"/>
          <w:lang w:eastAsia="ru-RU"/>
        </w:rPr>
        <w:t xml:space="preserve"> в стационарной форме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родитель (законный представитель) несовершеннолетнего гражданина вправе выбрать поставщика социальных услуг, оказывающего социальные услуги в такой форме, из числа включенных в реестр поставщиков социальных услуг Челябинской области.</w:t>
      </w:r>
    </w:p>
    <w:p w:rsidR="00986705" w:rsidRPr="00DE7445" w:rsidRDefault="00986705" w:rsidP="00780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 xml:space="preserve">Срок социального обслуживания </w:t>
      </w:r>
      <w:r w:rsidR="001022ED" w:rsidRPr="00DE7445">
        <w:rPr>
          <w:rFonts w:ascii="Times New Roman" w:eastAsia="Times New Roman" w:hAnsi="Times New Roman" w:cs="Times New Roman"/>
          <w:lang w:eastAsia="ru-RU"/>
        </w:rPr>
        <w:t>несовершеннолетнего в трудной жизненной ситуации в стационарной форме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определяется </w:t>
      </w:r>
      <w:r w:rsidR="000C5D03" w:rsidRPr="00DE7445">
        <w:rPr>
          <w:rFonts w:ascii="Times New Roman" w:eastAsia="Times New Roman" w:hAnsi="Times New Roman" w:cs="Times New Roman"/>
          <w:lang w:eastAsia="ru-RU"/>
        </w:rPr>
        <w:t>ИППСУ</w:t>
      </w:r>
      <w:r w:rsidRPr="00DE7445">
        <w:rPr>
          <w:rFonts w:ascii="Times New Roman" w:eastAsia="Times New Roman" w:hAnsi="Times New Roman" w:cs="Times New Roman"/>
          <w:lang w:eastAsia="ru-RU"/>
        </w:rPr>
        <w:t>.</w:t>
      </w:r>
    </w:p>
    <w:p w:rsidR="004F3EBC" w:rsidRPr="00DE7445" w:rsidRDefault="00986705" w:rsidP="00780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lastRenderedPageBreak/>
        <w:t xml:space="preserve">Для каждой семьи определяется уровень социального сопровождения: адаптационный, базовый (профилактический), кризисный, экстренный. Минимальный срок социального обслуживания </w:t>
      </w:r>
      <w:r w:rsidR="00525B9F" w:rsidRPr="00DE7445">
        <w:rPr>
          <w:rFonts w:ascii="Times New Roman" w:eastAsia="Times New Roman" w:hAnsi="Times New Roman" w:cs="Times New Roman"/>
          <w:lang w:eastAsia="ru-RU"/>
        </w:rPr>
        <w:t xml:space="preserve">в учреждении </w:t>
      </w:r>
      <w:r w:rsidR="00C87B7A" w:rsidRPr="00DE7445">
        <w:rPr>
          <w:rFonts w:ascii="Times New Roman" w:eastAsia="Times New Roman" w:hAnsi="Times New Roman" w:cs="Times New Roman"/>
          <w:lang w:eastAsia="ru-RU"/>
        </w:rPr>
        <w:t>–</w:t>
      </w:r>
      <w:r w:rsidR="00525B9F" w:rsidRPr="00DE74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7B7A" w:rsidRPr="00DE7445">
        <w:rPr>
          <w:rFonts w:ascii="Times New Roman" w:eastAsia="Times New Roman" w:hAnsi="Times New Roman" w:cs="Times New Roman"/>
          <w:lang w:eastAsia="ru-RU"/>
        </w:rPr>
        <w:t xml:space="preserve">1 </w:t>
      </w:r>
      <w:r w:rsidR="00525B9F" w:rsidRPr="00DE7445">
        <w:rPr>
          <w:rFonts w:ascii="Times New Roman" w:eastAsia="Times New Roman" w:hAnsi="Times New Roman" w:cs="Times New Roman"/>
          <w:lang w:eastAsia="ru-RU"/>
        </w:rPr>
        <w:t>день</w:t>
      </w:r>
      <w:r w:rsidRPr="00DE7445">
        <w:rPr>
          <w:rFonts w:ascii="Times New Roman" w:eastAsia="Times New Roman" w:hAnsi="Times New Roman" w:cs="Times New Roman"/>
          <w:lang w:eastAsia="ru-RU"/>
        </w:rPr>
        <w:t>.</w:t>
      </w:r>
      <w:r w:rsidR="00525B9F" w:rsidRPr="00DE74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3EBC" w:rsidRPr="00DE7445">
        <w:rPr>
          <w:rFonts w:ascii="Times New Roman" w:eastAsia="Times New Roman" w:hAnsi="Times New Roman" w:cs="Times New Roman"/>
          <w:lang w:eastAsia="ru-RU"/>
        </w:rPr>
        <w:t>Максимальный срок пребывания в МКУСО СРЦ «Надежда» - 6 месяцев.</w:t>
      </w:r>
    </w:p>
    <w:p w:rsidR="00FA2F4C" w:rsidRPr="00DE7445" w:rsidRDefault="00FA2F4C" w:rsidP="00780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 xml:space="preserve">Виды, объем и условия предоставления социальных услуг </w:t>
      </w:r>
      <w:r w:rsidR="004F3EBC" w:rsidRPr="00DE7445">
        <w:rPr>
          <w:rFonts w:ascii="Times New Roman" w:eastAsia="Times New Roman" w:hAnsi="Times New Roman" w:cs="Times New Roman"/>
          <w:lang w:eastAsia="ru-RU"/>
        </w:rPr>
        <w:t>в стационарной форме несовершеннолетним</w:t>
      </w:r>
      <w:r w:rsidR="00E76E98" w:rsidRPr="00DE7445">
        <w:rPr>
          <w:rFonts w:ascii="Times New Roman" w:eastAsia="Times New Roman" w:hAnsi="Times New Roman" w:cs="Times New Roman"/>
          <w:lang w:eastAsia="ru-RU"/>
        </w:rPr>
        <w:t xml:space="preserve">, находящимся </w:t>
      </w:r>
      <w:r w:rsidR="004F3EBC" w:rsidRPr="00DE7445">
        <w:rPr>
          <w:rFonts w:ascii="Times New Roman" w:eastAsia="Times New Roman" w:hAnsi="Times New Roman" w:cs="Times New Roman"/>
          <w:lang w:eastAsia="ru-RU"/>
        </w:rPr>
        <w:t xml:space="preserve">в трудной жизненной ситуации </w:t>
      </w:r>
      <w:r w:rsidRPr="00DE7445">
        <w:rPr>
          <w:rFonts w:ascii="Times New Roman" w:eastAsia="Times New Roman" w:hAnsi="Times New Roman" w:cs="Times New Roman"/>
          <w:lang w:eastAsia="ru-RU"/>
        </w:rPr>
        <w:t>устанавливаются исходя из индивидуальной потребности получателей социальных услуг.</w:t>
      </w:r>
    </w:p>
    <w:p w:rsidR="002C5D64" w:rsidRPr="00DE7445" w:rsidRDefault="002C5D64" w:rsidP="002C5D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E7445">
        <w:rPr>
          <w:rFonts w:ascii="Times New Roman" w:eastAsia="Times New Roman" w:hAnsi="Times New Roman" w:cs="Times New Roman"/>
          <w:lang w:eastAsia="ru-RU"/>
        </w:rPr>
        <w:t xml:space="preserve">Несовершеннолетние, нуждающиеся в </w:t>
      </w:r>
      <w:r w:rsidR="0020664D" w:rsidRPr="00DE7445">
        <w:rPr>
          <w:rFonts w:ascii="Times New Roman" w:eastAsia="Times New Roman" w:hAnsi="Times New Roman" w:cs="Times New Roman"/>
          <w:lang w:eastAsia="ru-RU"/>
        </w:rPr>
        <w:t>предоставлении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муниципальной услуги</w:t>
      </w:r>
      <w:r w:rsidR="0020664D" w:rsidRPr="00DE74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7445">
        <w:rPr>
          <w:rFonts w:ascii="Times New Roman" w:eastAsia="Times New Roman" w:hAnsi="Times New Roman" w:cs="Times New Roman"/>
          <w:lang w:eastAsia="ru-RU"/>
        </w:rPr>
        <w:t>могут быть зачислены повторно (второй, третий раз и т. д.) при наличии иных обстоятельств, которые нормативн</w:t>
      </w:r>
      <w:r w:rsidR="0020664D" w:rsidRPr="00DE7445">
        <w:rPr>
          <w:rFonts w:ascii="Times New Roman" w:eastAsia="Times New Roman" w:hAnsi="Times New Roman" w:cs="Times New Roman"/>
          <w:lang w:eastAsia="ru-RU"/>
        </w:rPr>
        <w:t>ыми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правовыми актами субъектов Российской Федерации признаны ухудшающими или способны ухудшить условия его жизнедеятельности.</w:t>
      </w:r>
      <w:proofErr w:type="gramEnd"/>
    </w:p>
    <w:p w:rsidR="00986705" w:rsidRPr="00DE7445" w:rsidRDefault="00E76E98" w:rsidP="00780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 xml:space="preserve">Директор </w:t>
      </w:r>
      <w:r w:rsidR="004F3EBC" w:rsidRPr="00DE7445">
        <w:rPr>
          <w:rFonts w:ascii="Times New Roman" w:eastAsia="Times New Roman" w:hAnsi="Times New Roman" w:cs="Times New Roman"/>
          <w:lang w:eastAsia="ru-RU"/>
        </w:rPr>
        <w:t>МКУСО СРЦ «Надежда»</w:t>
      </w:r>
      <w:r w:rsidR="00986705" w:rsidRPr="00DE7445">
        <w:rPr>
          <w:rFonts w:ascii="Times New Roman" w:eastAsia="Times New Roman" w:hAnsi="Times New Roman" w:cs="Times New Roman"/>
          <w:lang w:eastAsia="ru-RU"/>
        </w:rPr>
        <w:t xml:space="preserve"> назначает специалист</w:t>
      </w:r>
      <w:r w:rsidRPr="00DE7445">
        <w:rPr>
          <w:rFonts w:ascii="Times New Roman" w:eastAsia="Times New Roman" w:hAnsi="Times New Roman" w:cs="Times New Roman"/>
          <w:lang w:eastAsia="ru-RU"/>
        </w:rPr>
        <w:t>а</w:t>
      </w:r>
      <w:r w:rsidR="00986705" w:rsidRPr="00DE7445">
        <w:rPr>
          <w:rFonts w:ascii="Times New Roman" w:eastAsia="Times New Roman" w:hAnsi="Times New Roman" w:cs="Times New Roman"/>
          <w:lang w:eastAsia="ru-RU"/>
        </w:rPr>
        <w:t xml:space="preserve"> (из числа социальных педагогов, специалистов по социальной работе, </w:t>
      </w:r>
      <w:r w:rsidR="0036637E" w:rsidRPr="00DE7445">
        <w:rPr>
          <w:rFonts w:ascii="Times New Roman" w:eastAsia="Times New Roman" w:hAnsi="Times New Roman" w:cs="Times New Roman"/>
          <w:lang w:eastAsia="ru-RU"/>
        </w:rPr>
        <w:t>педагогов-</w:t>
      </w:r>
      <w:r w:rsidR="00986705" w:rsidRPr="00DE7445">
        <w:rPr>
          <w:rFonts w:ascii="Times New Roman" w:eastAsia="Times New Roman" w:hAnsi="Times New Roman" w:cs="Times New Roman"/>
          <w:lang w:eastAsia="ru-RU"/>
        </w:rPr>
        <w:t>психологов</w:t>
      </w:r>
      <w:r w:rsidR="00F07BF8" w:rsidRPr="00DE7445">
        <w:rPr>
          <w:rFonts w:ascii="Times New Roman" w:eastAsia="Times New Roman" w:hAnsi="Times New Roman" w:cs="Times New Roman"/>
          <w:lang w:eastAsia="ru-RU"/>
        </w:rPr>
        <w:t>, воспитателей</w:t>
      </w:r>
      <w:r w:rsidR="00986705" w:rsidRPr="00DE7445">
        <w:rPr>
          <w:rFonts w:ascii="Times New Roman" w:eastAsia="Times New Roman" w:hAnsi="Times New Roman" w:cs="Times New Roman"/>
          <w:lang w:eastAsia="ru-RU"/>
        </w:rPr>
        <w:t>), ответственн</w:t>
      </w:r>
      <w:r w:rsidR="009622A2" w:rsidRPr="00DE7445">
        <w:rPr>
          <w:rFonts w:ascii="Times New Roman" w:eastAsia="Times New Roman" w:hAnsi="Times New Roman" w:cs="Times New Roman"/>
          <w:lang w:eastAsia="ru-RU"/>
        </w:rPr>
        <w:t xml:space="preserve">ого </w:t>
      </w:r>
      <w:r w:rsidR="00986705" w:rsidRPr="00DE7445">
        <w:rPr>
          <w:rFonts w:ascii="Times New Roman" w:eastAsia="Times New Roman" w:hAnsi="Times New Roman" w:cs="Times New Roman"/>
          <w:lang w:eastAsia="ru-RU"/>
        </w:rPr>
        <w:t>за проведение индивидуальной профилактической работы с конкретной семьей (далее именуется - куратор).</w:t>
      </w:r>
    </w:p>
    <w:p w:rsidR="00986705" w:rsidRPr="00DE7445" w:rsidRDefault="00986705" w:rsidP="00780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Куратор проводит первичную диагностику ситуации в семье, информирует семью о предоставляемых услугах, совместно с ней составляет индивидуальную программу реабилитации семьи, включающую мероприятия по разрешению проблем семьи, сроки их реализации и сведения о заинтересованных организациях, ответственных за исполнение мероприятий.</w:t>
      </w:r>
    </w:p>
    <w:p w:rsidR="00986705" w:rsidRPr="00DE7445" w:rsidRDefault="004F3EBC" w:rsidP="00780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E7445">
        <w:rPr>
          <w:rFonts w:ascii="Times New Roman" w:eastAsia="Times New Roman" w:hAnsi="Times New Roman" w:cs="Times New Roman"/>
          <w:lang w:eastAsia="ru-RU"/>
        </w:rPr>
        <w:t>Специалисты социально-правового отделения</w:t>
      </w:r>
      <w:r w:rsidR="00986705" w:rsidRPr="00DE7445">
        <w:rPr>
          <w:rFonts w:ascii="Times New Roman" w:eastAsia="Times New Roman" w:hAnsi="Times New Roman" w:cs="Times New Roman"/>
          <w:lang w:eastAsia="ru-RU"/>
        </w:rPr>
        <w:t xml:space="preserve"> формиру</w:t>
      </w:r>
      <w:r w:rsidRPr="00DE7445">
        <w:rPr>
          <w:rFonts w:ascii="Times New Roman" w:eastAsia="Times New Roman" w:hAnsi="Times New Roman" w:cs="Times New Roman"/>
          <w:lang w:eastAsia="ru-RU"/>
        </w:rPr>
        <w:t>ю</w:t>
      </w:r>
      <w:r w:rsidR="00986705" w:rsidRPr="00DE7445">
        <w:rPr>
          <w:rFonts w:ascii="Times New Roman" w:eastAsia="Times New Roman" w:hAnsi="Times New Roman" w:cs="Times New Roman"/>
          <w:lang w:eastAsia="ru-RU"/>
        </w:rPr>
        <w:t xml:space="preserve">т личное дело </w:t>
      </w:r>
      <w:r w:rsidR="00F07BF8" w:rsidRPr="00DE7445">
        <w:rPr>
          <w:rFonts w:ascii="Times New Roman" w:eastAsia="Times New Roman" w:hAnsi="Times New Roman" w:cs="Times New Roman"/>
          <w:lang w:eastAsia="ru-RU"/>
        </w:rPr>
        <w:t>несовершеннолетнего</w:t>
      </w:r>
      <w:r w:rsidR="00986705" w:rsidRPr="00DE7445">
        <w:rPr>
          <w:rFonts w:ascii="Times New Roman" w:eastAsia="Times New Roman" w:hAnsi="Times New Roman" w:cs="Times New Roman"/>
          <w:lang w:eastAsia="ru-RU"/>
        </w:rPr>
        <w:t>, содержащее следующие документы: документы, удостоверяющие личность несовершеннолетнего и членов семьи (при их наличии); индивидуальную программу; индивидуальную программу реабилитации</w:t>
      </w:r>
      <w:r w:rsidR="00D872A2" w:rsidRPr="00DE7445">
        <w:rPr>
          <w:rFonts w:ascii="Times New Roman" w:eastAsia="Times New Roman" w:hAnsi="Times New Roman" w:cs="Times New Roman"/>
          <w:lang w:eastAsia="ru-RU"/>
        </w:rPr>
        <w:t>;</w:t>
      </w:r>
      <w:bookmarkStart w:id="2" w:name="_GoBack"/>
      <w:bookmarkEnd w:id="2"/>
      <w:r w:rsidR="00986705" w:rsidRPr="00DE7445">
        <w:rPr>
          <w:rFonts w:ascii="Times New Roman" w:eastAsia="Times New Roman" w:hAnsi="Times New Roman" w:cs="Times New Roman"/>
          <w:lang w:eastAsia="ru-RU"/>
        </w:rPr>
        <w:t xml:space="preserve"> акты обследования; рекомендации; ежеквартальное заключение (анализ, динамика положения в семье, предложения по корректировке мероприятий индивидуальной программы реабилитации </w:t>
      </w:r>
      <w:r w:rsidR="00F07BF8" w:rsidRPr="00DE7445">
        <w:rPr>
          <w:rFonts w:ascii="Times New Roman" w:eastAsia="Times New Roman" w:hAnsi="Times New Roman" w:cs="Times New Roman"/>
          <w:lang w:eastAsia="ru-RU"/>
        </w:rPr>
        <w:t>несовершеннолетнего</w:t>
      </w:r>
      <w:r w:rsidR="00986705" w:rsidRPr="00DE7445">
        <w:rPr>
          <w:rFonts w:ascii="Times New Roman" w:eastAsia="Times New Roman" w:hAnsi="Times New Roman" w:cs="Times New Roman"/>
          <w:lang w:eastAsia="ru-RU"/>
        </w:rPr>
        <w:t>, выносимые на рассмотрение и утверждение комиссией); результаты диагностики и рекомендации;</w:t>
      </w:r>
      <w:proofErr w:type="gramEnd"/>
      <w:r w:rsidR="00986705" w:rsidRPr="00DE7445">
        <w:rPr>
          <w:rFonts w:ascii="Times New Roman" w:eastAsia="Times New Roman" w:hAnsi="Times New Roman" w:cs="Times New Roman"/>
          <w:lang w:eastAsia="ru-RU"/>
        </w:rPr>
        <w:t xml:space="preserve"> ходатайства; запросы, ответы на запросы; карту занятости детей школьного возраста в каникулярное время; другие документы по социальному сопровождению семьи.</w:t>
      </w:r>
    </w:p>
    <w:p w:rsidR="00FA2F4C" w:rsidRPr="00DE7445" w:rsidRDefault="00FA2F4C" w:rsidP="007805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7445">
        <w:rPr>
          <w:rFonts w:ascii="Times New Roman" w:eastAsia="Times New Roman" w:hAnsi="Times New Roman" w:cs="Times New Roman"/>
          <w:b/>
          <w:lang w:val="en-US" w:eastAsia="ru-RU"/>
        </w:rPr>
        <w:t>IX</w:t>
      </w:r>
      <w:r w:rsidR="00164686" w:rsidRPr="00DE7445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DE7445">
        <w:rPr>
          <w:rFonts w:ascii="Times New Roman" w:eastAsia="Times New Roman" w:hAnsi="Times New Roman" w:cs="Times New Roman"/>
          <w:b/>
          <w:lang w:eastAsia="ru-RU"/>
        </w:rPr>
        <w:t>Основания для отказа в приеме документов для получения муниципальной услуги:</w:t>
      </w:r>
    </w:p>
    <w:p w:rsidR="00FA2F4C" w:rsidRPr="00DE7445" w:rsidRDefault="00FA2F4C" w:rsidP="00780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 xml:space="preserve">Семьям с детьми в </w:t>
      </w:r>
      <w:r w:rsidR="008E5FA8" w:rsidRPr="00DE7445">
        <w:rPr>
          <w:rFonts w:ascii="Times New Roman" w:eastAsia="Times New Roman" w:hAnsi="Times New Roman" w:cs="Times New Roman"/>
          <w:lang w:eastAsia="ru-RU"/>
        </w:rPr>
        <w:t>т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рудной жизненной ситуации в предоставлении социальных услуг отказано быть не может. </w:t>
      </w:r>
    </w:p>
    <w:p w:rsidR="00BA218E" w:rsidRPr="00DE7445" w:rsidRDefault="00BA218E" w:rsidP="00BA21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7445">
        <w:rPr>
          <w:rFonts w:ascii="Times New Roman" w:eastAsia="Times New Roman" w:hAnsi="Times New Roman" w:cs="Times New Roman"/>
          <w:b/>
          <w:lang w:val="en-US" w:eastAsia="ru-RU"/>
        </w:rPr>
        <w:t>X</w:t>
      </w:r>
      <w:r w:rsidRPr="00DE7445">
        <w:rPr>
          <w:rFonts w:ascii="Times New Roman" w:eastAsia="Times New Roman" w:hAnsi="Times New Roman" w:cs="Times New Roman"/>
          <w:b/>
          <w:lang w:eastAsia="ru-RU"/>
        </w:rPr>
        <w:t>. Основания для отказа несовершеннолетним, находящимся в трудной жизненной ситуации в предоставлении муниципальной услуги:</w:t>
      </w:r>
    </w:p>
    <w:p w:rsidR="00CA1EDE" w:rsidRPr="00DE7445" w:rsidRDefault="00BA218E" w:rsidP="00BA21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hAnsi="Times New Roman" w:cs="Times New Roman"/>
        </w:rPr>
        <w:t xml:space="preserve">Прием несовершеннолетних граждан для получения социальных услуг в стационарной форме осуществляется на основании индивидуальной программы и с учетом требований </w:t>
      </w:r>
      <w:hyperlink r:id="rId6" w:history="1">
        <w:r w:rsidRPr="00DE7445">
          <w:rPr>
            <w:rStyle w:val="a8"/>
            <w:rFonts w:ascii="Times New Roman" w:hAnsi="Times New Roman"/>
            <w:color w:val="auto"/>
          </w:rPr>
          <w:t>Федерального закона</w:t>
        </w:r>
      </w:hyperlink>
      <w:r w:rsidRPr="00DE7445">
        <w:rPr>
          <w:rFonts w:ascii="Times New Roman" w:hAnsi="Times New Roman" w:cs="Times New Roman"/>
        </w:rPr>
        <w:t xml:space="preserve"> от 24 июня 1999 года № 120-ФЗ "Об основах системы профилактики безнадзорности и правонарушений несовершеннолетних".</w:t>
      </w:r>
    </w:p>
    <w:p w:rsidR="00CA1EDE" w:rsidRPr="00DE7445" w:rsidRDefault="00CA1EDE" w:rsidP="007805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7445">
        <w:rPr>
          <w:rFonts w:ascii="Times New Roman" w:eastAsia="Times New Roman" w:hAnsi="Times New Roman" w:cs="Times New Roman"/>
          <w:b/>
          <w:lang w:val="en-US" w:eastAsia="ru-RU"/>
        </w:rPr>
        <w:t>X</w:t>
      </w:r>
      <w:r w:rsidR="00BA218E" w:rsidRPr="00DE7445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="00D24FE7" w:rsidRPr="00DE7445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DE7445">
        <w:rPr>
          <w:rFonts w:ascii="Times New Roman" w:eastAsia="Times New Roman" w:hAnsi="Times New Roman" w:cs="Times New Roman"/>
          <w:b/>
          <w:lang w:eastAsia="ru-RU"/>
        </w:rPr>
        <w:t xml:space="preserve">Оплата </w:t>
      </w:r>
      <w:r w:rsidR="00FD57BF" w:rsidRPr="00DE7445">
        <w:rPr>
          <w:rFonts w:ascii="Times New Roman" w:eastAsia="Times New Roman" w:hAnsi="Times New Roman" w:cs="Times New Roman"/>
          <w:b/>
          <w:lang w:eastAsia="ru-RU"/>
        </w:rPr>
        <w:t xml:space="preserve">за </w:t>
      </w:r>
      <w:r w:rsidRPr="00DE7445">
        <w:rPr>
          <w:rFonts w:ascii="Times New Roman" w:eastAsia="Times New Roman" w:hAnsi="Times New Roman" w:cs="Times New Roman"/>
          <w:b/>
          <w:lang w:eastAsia="ru-RU"/>
        </w:rPr>
        <w:t>предоставлени</w:t>
      </w:r>
      <w:r w:rsidR="00FD57BF" w:rsidRPr="00DE7445">
        <w:rPr>
          <w:rFonts w:ascii="Times New Roman" w:eastAsia="Times New Roman" w:hAnsi="Times New Roman" w:cs="Times New Roman"/>
          <w:b/>
          <w:lang w:eastAsia="ru-RU"/>
        </w:rPr>
        <w:t>е</w:t>
      </w:r>
      <w:r w:rsidRPr="00DE7445">
        <w:rPr>
          <w:rFonts w:ascii="Times New Roman" w:eastAsia="Times New Roman" w:hAnsi="Times New Roman" w:cs="Times New Roman"/>
          <w:b/>
          <w:lang w:eastAsia="ru-RU"/>
        </w:rPr>
        <w:t xml:space="preserve"> социальных услуг </w:t>
      </w:r>
      <w:r w:rsidR="00FD57BF" w:rsidRPr="00DE7445">
        <w:rPr>
          <w:rFonts w:ascii="Times New Roman" w:eastAsia="Times New Roman" w:hAnsi="Times New Roman" w:cs="Times New Roman"/>
          <w:b/>
          <w:lang w:eastAsia="ru-RU"/>
        </w:rPr>
        <w:t xml:space="preserve">в </w:t>
      </w:r>
      <w:r w:rsidR="008E5FA8" w:rsidRPr="00DE7445">
        <w:rPr>
          <w:rFonts w:ascii="Times New Roman" w:eastAsia="Times New Roman" w:hAnsi="Times New Roman" w:cs="Times New Roman"/>
          <w:b/>
          <w:lang w:eastAsia="ru-RU"/>
        </w:rPr>
        <w:t>стационарной форме несовершеннолетним</w:t>
      </w:r>
      <w:r w:rsidR="00DA40C3" w:rsidRPr="00DE7445">
        <w:rPr>
          <w:rFonts w:ascii="Times New Roman" w:eastAsia="Times New Roman" w:hAnsi="Times New Roman" w:cs="Times New Roman"/>
          <w:b/>
          <w:lang w:eastAsia="ru-RU"/>
        </w:rPr>
        <w:t>, находящимся</w:t>
      </w:r>
      <w:r w:rsidR="008E5FA8" w:rsidRPr="00DE7445">
        <w:rPr>
          <w:rFonts w:ascii="Times New Roman" w:eastAsia="Times New Roman" w:hAnsi="Times New Roman" w:cs="Times New Roman"/>
          <w:b/>
          <w:lang w:eastAsia="ru-RU"/>
        </w:rPr>
        <w:t xml:space="preserve"> в трудной жизненной ситуации</w:t>
      </w:r>
      <w:r w:rsidR="00E12B36" w:rsidRPr="00DE7445">
        <w:rPr>
          <w:rFonts w:ascii="Times New Roman" w:eastAsia="Times New Roman" w:hAnsi="Times New Roman" w:cs="Times New Roman"/>
          <w:b/>
          <w:lang w:eastAsia="ru-RU"/>
        </w:rPr>
        <w:t>, показатели качества</w:t>
      </w:r>
      <w:r w:rsidR="00D767F6" w:rsidRPr="00DE7445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8E5FA8" w:rsidRPr="00DE7445" w:rsidRDefault="008E5FA8" w:rsidP="007805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Социальные услуги несовершеннолетним гражданам, находящимся в трудной жизненной ситуации, в стационарной форме предоставляются бесплатно.</w:t>
      </w:r>
    </w:p>
    <w:p w:rsidR="00F04538" w:rsidRPr="00DE7445" w:rsidRDefault="008E5FA8" w:rsidP="00F045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b/>
          <w:lang w:eastAsia="ru-RU"/>
        </w:rPr>
        <w:t>Показатели качества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социальных услуг, оказываемых в стационарной форме, по видам социальных услуг устанавливаются стандартом предоставления социальных услуг несовершеннолетним гражданам, находящимся в трудной жизненной ситуации в стационарной форме.</w:t>
      </w:r>
    </w:p>
    <w:p w:rsidR="00F04538" w:rsidRPr="00DE7445" w:rsidRDefault="00F04538" w:rsidP="00F0453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E7445">
        <w:rPr>
          <w:rFonts w:ascii="Times New Roman" w:hAnsi="Times New Roman" w:cs="Times New Roman"/>
        </w:rPr>
        <w:t xml:space="preserve">Значения показателей оценки качества рассчитываются в процентах, максимально возможное значение составляет 100 процентов. </w:t>
      </w:r>
    </w:p>
    <w:p w:rsidR="00F04538" w:rsidRPr="00DE7445" w:rsidRDefault="00F04538" w:rsidP="00F0453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E7445">
        <w:rPr>
          <w:rFonts w:ascii="Times New Roman" w:hAnsi="Times New Roman" w:cs="Times New Roman"/>
        </w:rPr>
        <w:t>Возможное (допустимое) отклонение для каждой отдельной муниципальной услуги устанавливается в пределах от 95 до 100 процентов:</w:t>
      </w:r>
    </w:p>
    <w:p w:rsidR="00F04538" w:rsidRPr="00DE7445" w:rsidRDefault="00F04538" w:rsidP="00F0453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E7445">
        <w:rPr>
          <w:rFonts w:ascii="Times New Roman" w:hAnsi="Times New Roman" w:cs="Times New Roman"/>
        </w:rPr>
        <w:t>а) для каждого показателя оценки качества;</w:t>
      </w:r>
    </w:p>
    <w:p w:rsidR="00F04538" w:rsidRPr="00DE7445" w:rsidRDefault="00F04538" w:rsidP="00F0453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E7445">
        <w:rPr>
          <w:rFonts w:ascii="Times New Roman" w:hAnsi="Times New Roman" w:cs="Times New Roman"/>
        </w:rPr>
        <w:t>б) по организации.</w:t>
      </w:r>
    </w:p>
    <w:p w:rsidR="00F04538" w:rsidRPr="00DE7445" w:rsidRDefault="00F04538" w:rsidP="00F0453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E7445">
        <w:rPr>
          <w:rFonts w:ascii="Times New Roman" w:hAnsi="Times New Roman" w:cs="Times New Roman"/>
        </w:rPr>
        <w:t xml:space="preserve">Перечень показателей качества по </w:t>
      </w:r>
      <w:r w:rsidRPr="00DE744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</w:t>
      </w:r>
      <w:r w:rsidRPr="00DE7445">
        <w:rPr>
          <w:rFonts w:ascii="Times New Roman" w:hAnsi="Times New Roman" w:cs="Times New Roman"/>
        </w:rPr>
        <w:t>Предоставлению социальных услуг несовершеннолетним гражданам, находящимся в трудной жизненной ситуации поставщиками социальных услуг в стационарной форме</w:t>
      </w:r>
      <w:r w:rsidRPr="00DE744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»</w:t>
      </w:r>
      <w:r w:rsidRPr="00DE7445">
        <w:rPr>
          <w:rFonts w:ascii="Times New Roman" w:hAnsi="Times New Roman" w:cs="Times New Roman"/>
          <w:bCs/>
          <w:shd w:val="clear" w:color="auto" w:fill="FFFFFF"/>
        </w:rPr>
        <w:t>:</w:t>
      </w:r>
      <w:r w:rsidRPr="00DE7445">
        <w:rPr>
          <w:rFonts w:ascii="Times New Roman" w:hAnsi="Times New Roman" w:cs="Times New Roman"/>
        </w:rPr>
        <w:t xml:space="preserve"> </w:t>
      </w:r>
    </w:p>
    <w:p w:rsidR="00F04538" w:rsidRPr="00DE7445" w:rsidRDefault="00F04538" w:rsidP="00F0453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E7445">
        <w:rPr>
          <w:rFonts w:ascii="Times New Roman" w:hAnsi="Times New Roman" w:cs="Times New Roman"/>
        </w:rPr>
        <w:t>- Доля получателей социальных услуг получающих социальные услуги от общего числа получателей социальных услуг, находящихся на социальном обслуживании в организации;</w:t>
      </w:r>
    </w:p>
    <w:p w:rsidR="00F04538" w:rsidRPr="00DE7445" w:rsidRDefault="00F04538" w:rsidP="00F0453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E7445">
        <w:rPr>
          <w:rFonts w:ascii="Times New Roman" w:hAnsi="Times New Roman" w:cs="Times New Roman"/>
        </w:rPr>
        <w:t>- Удовлетворенность получателей социальных услуг в оказанных социальных услугах;</w:t>
      </w:r>
    </w:p>
    <w:p w:rsidR="00F04538" w:rsidRPr="00DE7445" w:rsidRDefault="00F04538" w:rsidP="00F0453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E7445">
        <w:rPr>
          <w:rFonts w:ascii="Times New Roman" w:hAnsi="Times New Roman" w:cs="Times New Roman"/>
        </w:rPr>
        <w:t>- Количество санитарных нарушений, выявленных при проведении проверок в отчетном периоде;</w:t>
      </w:r>
    </w:p>
    <w:p w:rsidR="00F04538" w:rsidRPr="00DE7445" w:rsidRDefault="00F04538" w:rsidP="00F0453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E7445">
        <w:rPr>
          <w:rFonts w:ascii="Times New Roman" w:hAnsi="Times New Roman" w:cs="Times New Roman"/>
        </w:rPr>
        <w:t>- Укомплектование организации специалистами, оказывающими социальные услуги;</w:t>
      </w:r>
    </w:p>
    <w:p w:rsidR="00F04538" w:rsidRPr="00DE7445" w:rsidRDefault="00F04538" w:rsidP="00F045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DE7445">
        <w:rPr>
          <w:rFonts w:ascii="Times New Roman" w:hAnsi="Times New Roman" w:cs="Times New Roman"/>
        </w:rPr>
        <w:lastRenderedPageBreak/>
        <w:t xml:space="preserve">- </w:t>
      </w:r>
      <w:r w:rsidRPr="00DE7445">
        <w:rPr>
          <w:rFonts w:ascii="Times New Roman" w:eastAsia="Times New Roman" w:hAnsi="Times New Roman" w:cs="Times New Roman"/>
        </w:rPr>
        <w:t>Повышение качества социальных услуг и эффективности их оказания (определяется исходя из мероприятий направленных на совершенствование деятельности организации при предоставлении социального обслуживания).</w:t>
      </w:r>
    </w:p>
    <w:p w:rsidR="00337361" w:rsidRPr="00DE7445" w:rsidRDefault="00CA1EDE" w:rsidP="007805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7445">
        <w:rPr>
          <w:rFonts w:ascii="Times New Roman" w:eastAsia="Times New Roman" w:hAnsi="Times New Roman" w:cs="Times New Roman"/>
          <w:b/>
          <w:lang w:val="en-US" w:eastAsia="ru-RU"/>
        </w:rPr>
        <w:t>X</w:t>
      </w:r>
      <w:r w:rsidR="00BA218E" w:rsidRPr="00DE7445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="007A5B36" w:rsidRPr="00DE7445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="00D24FE7" w:rsidRPr="00DE7445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C731E4" w:rsidRPr="00DE7445">
        <w:rPr>
          <w:rFonts w:ascii="Times New Roman" w:eastAsia="Times New Roman" w:hAnsi="Times New Roman" w:cs="Times New Roman"/>
          <w:b/>
          <w:lang w:eastAsia="ru-RU"/>
        </w:rPr>
        <w:t>П</w:t>
      </w:r>
      <w:r w:rsidR="00337361" w:rsidRPr="00DE7445">
        <w:rPr>
          <w:rFonts w:ascii="Times New Roman" w:eastAsia="Times New Roman" w:hAnsi="Times New Roman" w:cs="Times New Roman"/>
          <w:b/>
          <w:lang w:eastAsia="ru-RU"/>
        </w:rPr>
        <w:t xml:space="preserve">рекращение социального обслуживания </w:t>
      </w:r>
      <w:r w:rsidR="00CE1CB2" w:rsidRPr="00DE7445">
        <w:rPr>
          <w:rFonts w:ascii="Times New Roman" w:hAnsi="Times New Roman" w:cs="Times New Roman"/>
          <w:b/>
        </w:rPr>
        <w:t>несовершеннолетним гражданам, находящимся в трудной жизненной ситуации поставщиками социальных услуг в стационарной форме</w:t>
      </w:r>
      <w:r w:rsidR="00337361" w:rsidRPr="00DE7445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8A082E" w:rsidRPr="00DE7445" w:rsidRDefault="008A082E" w:rsidP="007805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Прекращение социального обслуживания в стационарной форме несовершеннолетним гражданам производится на основании решения руководителя организации, предоставляющей социальные услуги в стационарной форме, в следующих случаях:</w:t>
      </w:r>
    </w:p>
    <w:p w:rsidR="008A082E" w:rsidRPr="00DE7445" w:rsidRDefault="008A082E" w:rsidP="007805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по личному письменному заявлению получателя социальных услуг либо его законного представителя;</w:t>
      </w:r>
    </w:p>
    <w:p w:rsidR="008A082E" w:rsidRPr="00DE7445" w:rsidRDefault="008A082E" w:rsidP="007805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в случае прекращения обстоятельств, на основании которых несовершеннолетний гражданин был признан нуждающимся в социальном обслуживании.</w:t>
      </w:r>
    </w:p>
    <w:p w:rsidR="007A5B36" w:rsidRPr="00DE7445" w:rsidRDefault="007A5B36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7445">
        <w:rPr>
          <w:rFonts w:ascii="Times New Roman" w:eastAsia="Times New Roman" w:hAnsi="Times New Roman" w:cs="Times New Roman"/>
          <w:b/>
          <w:lang w:val="en-US" w:eastAsia="ru-RU"/>
        </w:rPr>
        <w:t>XI</w:t>
      </w:r>
      <w:r w:rsidR="00BA218E" w:rsidRPr="00DE7445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DE7445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="00D24FE7" w:rsidRPr="00DE7445">
        <w:rPr>
          <w:rFonts w:ascii="Times New Roman" w:eastAsia="Times New Roman" w:hAnsi="Times New Roman" w:cs="Times New Roman"/>
          <w:b/>
          <w:lang w:eastAsia="ru-RU"/>
        </w:rPr>
        <w:t>.</w:t>
      </w:r>
      <w:r w:rsidRPr="00DE7445">
        <w:rPr>
          <w:rFonts w:ascii="Times New Roman" w:eastAsia="Times New Roman" w:hAnsi="Times New Roman" w:cs="Times New Roman"/>
          <w:b/>
          <w:lang w:eastAsia="ru-RU"/>
        </w:rPr>
        <w:t xml:space="preserve"> Срок ожидания в очереди:</w:t>
      </w:r>
    </w:p>
    <w:p w:rsidR="007A5B36" w:rsidRPr="00DE7445" w:rsidRDefault="007A5B36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Максимальный срок ожидания получателей социальных услуг в очереди при подаче заявления о предоставлении муниципальной услуги и при получении сведений о результате предоставления муниципальной услуги составляет 15 минут.</w:t>
      </w:r>
    </w:p>
    <w:p w:rsidR="005C3472" w:rsidRPr="00DE7445" w:rsidRDefault="005C3472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7445">
        <w:rPr>
          <w:rFonts w:ascii="Times New Roman" w:eastAsia="Times New Roman" w:hAnsi="Times New Roman" w:cs="Times New Roman"/>
          <w:b/>
          <w:lang w:val="en-US" w:eastAsia="ru-RU"/>
        </w:rPr>
        <w:t>XI</w:t>
      </w:r>
      <w:r w:rsidR="00BA218E" w:rsidRPr="00DE7445">
        <w:rPr>
          <w:rFonts w:ascii="Times New Roman" w:eastAsia="Times New Roman" w:hAnsi="Times New Roman" w:cs="Times New Roman"/>
          <w:b/>
          <w:lang w:val="en-US" w:eastAsia="ru-RU"/>
        </w:rPr>
        <w:t>V</w:t>
      </w:r>
      <w:r w:rsidR="00D24FE7" w:rsidRPr="00DE7445">
        <w:rPr>
          <w:rFonts w:ascii="Times New Roman" w:eastAsia="Times New Roman" w:hAnsi="Times New Roman" w:cs="Times New Roman"/>
          <w:b/>
          <w:lang w:eastAsia="ru-RU"/>
        </w:rPr>
        <w:t>.</w:t>
      </w:r>
      <w:r w:rsidRPr="00DE7445">
        <w:rPr>
          <w:rFonts w:ascii="Times New Roman" w:eastAsia="Times New Roman" w:hAnsi="Times New Roman" w:cs="Times New Roman"/>
          <w:b/>
          <w:lang w:eastAsia="ru-RU"/>
        </w:rPr>
        <w:t xml:space="preserve">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</w:t>
      </w:r>
      <w:r w:rsidR="00B00085" w:rsidRPr="00DE744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</w:t>
      </w:r>
      <w:r w:rsidR="00B00085" w:rsidRPr="00DE7445">
        <w:rPr>
          <w:rFonts w:ascii="Times New Roman" w:hAnsi="Times New Roman" w:cs="Times New Roman"/>
          <w:b/>
        </w:rPr>
        <w:t>Предоставление социальных услуг несовершеннолетним гражданам, находящимся в трудной жизненной ситуации поставщиками социальных услуг в стационарной форме</w:t>
      </w:r>
      <w:r w:rsidR="00B00085" w:rsidRPr="00DE744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»</w:t>
      </w:r>
      <w:r w:rsidRPr="00DE7445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5C3472" w:rsidRPr="00DE7445" w:rsidRDefault="00D24FE7" w:rsidP="007805F7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 xml:space="preserve">1) </w:t>
      </w:r>
      <w:r w:rsidR="00C731E4" w:rsidRPr="00DE7445">
        <w:rPr>
          <w:rFonts w:ascii="Times New Roman" w:eastAsia="Times New Roman" w:hAnsi="Times New Roman" w:cs="Times New Roman"/>
          <w:lang w:eastAsia="ru-RU"/>
        </w:rPr>
        <w:t>Предоставление</w:t>
      </w:r>
      <w:r w:rsidR="005C3472" w:rsidRPr="00DE7445">
        <w:rPr>
          <w:rFonts w:ascii="Times New Roman" w:eastAsia="Times New Roman" w:hAnsi="Times New Roman" w:cs="Times New Roman"/>
          <w:lang w:eastAsia="ru-RU"/>
        </w:rPr>
        <w:t xml:space="preserve"> муниципальной услуги осуществляется в рабочих кабинетах </w:t>
      </w:r>
      <w:r w:rsidR="008A5ABC" w:rsidRPr="00DE7445">
        <w:rPr>
          <w:rFonts w:ascii="Times New Roman" w:eastAsia="Times New Roman" w:hAnsi="Times New Roman" w:cs="Times New Roman"/>
          <w:lang w:eastAsia="ru-RU"/>
        </w:rPr>
        <w:t>заведующей и специалистов отделений МКУСО СРЦ «Надежда», в помещениях пищеблока, спален, учебных комнат, спортивного зала</w:t>
      </w:r>
      <w:r w:rsidR="00B16790" w:rsidRPr="00DE7445">
        <w:rPr>
          <w:rFonts w:ascii="Times New Roman" w:eastAsia="Times New Roman" w:hAnsi="Times New Roman" w:cs="Times New Roman"/>
          <w:lang w:eastAsia="ru-RU"/>
        </w:rPr>
        <w:t>, актового зала</w:t>
      </w:r>
      <w:r w:rsidR="005C3472" w:rsidRPr="00DE7445">
        <w:rPr>
          <w:rFonts w:ascii="Times New Roman" w:eastAsia="Times New Roman" w:hAnsi="Times New Roman" w:cs="Times New Roman"/>
          <w:lang w:eastAsia="ru-RU"/>
        </w:rPr>
        <w:t>. Рабочие места заведующей и специалистов отделения оборудованы средствами вычислительной техники, оргтехникой, мебелью, аудио и видео техникой</w:t>
      </w:r>
      <w:r w:rsidR="001F1861" w:rsidRPr="00DE7445">
        <w:rPr>
          <w:rFonts w:ascii="Times New Roman" w:eastAsia="Times New Roman" w:hAnsi="Times New Roman" w:cs="Times New Roman"/>
          <w:lang w:eastAsia="ru-RU"/>
        </w:rPr>
        <w:t>, методической литературой</w:t>
      </w:r>
      <w:r w:rsidR="008A5ABC" w:rsidRPr="00DE7445">
        <w:rPr>
          <w:rFonts w:ascii="Times New Roman" w:eastAsia="Times New Roman" w:hAnsi="Times New Roman" w:cs="Times New Roman"/>
          <w:lang w:eastAsia="ru-RU"/>
        </w:rPr>
        <w:t>. Помещения пищеблока, спален, учебных комнат, спортивного зала</w:t>
      </w:r>
      <w:r w:rsidR="00B16790" w:rsidRPr="00DE7445">
        <w:rPr>
          <w:rFonts w:ascii="Times New Roman" w:eastAsia="Times New Roman" w:hAnsi="Times New Roman" w:cs="Times New Roman"/>
          <w:lang w:eastAsia="ru-RU"/>
        </w:rPr>
        <w:t>, актового зала</w:t>
      </w:r>
      <w:r w:rsidR="008A5ABC" w:rsidRPr="00DE7445">
        <w:rPr>
          <w:rFonts w:ascii="Times New Roman" w:eastAsia="Times New Roman" w:hAnsi="Times New Roman" w:cs="Times New Roman"/>
          <w:lang w:eastAsia="ru-RU"/>
        </w:rPr>
        <w:t xml:space="preserve"> оборудованы всем необходимым п</w:t>
      </w:r>
      <w:r w:rsidR="005C3472" w:rsidRPr="00DE7445">
        <w:rPr>
          <w:rFonts w:ascii="Times New Roman" w:eastAsia="Times New Roman" w:hAnsi="Times New Roman" w:cs="Times New Roman"/>
          <w:lang w:eastAsia="ru-RU"/>
        </w:rPr>
        <w:t xml:space="preserve">озволяющим </w:t>
      </w:r>
      <w:proofErr w:type="gramStart"/>
      <w:r w:rsidR="005C3472" w:rsidRPr="00DE7445">
        <w:rPr>
          <w:rFonts w:ascii="Times New Roman" w:eastAsia="Times New Roman" w:hAnsi="Times New Roman" w:cs="Times New Roman"/>
          <w:lang w:eastAsia="ru-RU"/>
        </w:rPr>
        <w:t>организовать</w:t>
      </w:r>
      <w:proofErr w:type="gramEnd"/>
      <w:r w:rsidR="005C3472" w:rsidRPr="00DE7445">
        <w:rPr>
          <w:rFonts w:ascii="Times New Roman" w:eastAsia="Times New Roman" w:hAnsi="Times New Roman" w:cs="Times New Roman"/>
          <w:lang w:eastAsia="ru-RU"/>
        </w:rPr>
        <w:t xml:space="preserve"> исполнение муниципальной услуги в полном объеме. </w:t>
      </w:r>
    </w:p>
    <w:p w:rsidR="005C3472" w:rsidRPr="00DE7445" w:rsidRDefault="005C3472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В целях организации беспрепятственного доступа детей-инвалидов к месту предоставления муниципальной услуги им обеспечивается:</w:t>
      </w:r>
    </w:p>
    <w:p w:rsidR="005C3472" w:rsidRPr="00DE7445" w:rsidRDefault="005C3472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- условия для беспрепятственного доступа к помещению, где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5C3472" w:rsidRPr="00DE7445" w:rsidRDefault="005C3472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- возможность самостоятельного передвижения по территории, на которой расположены помещения, где предоставляется муниципальная услуга, а также входа на территорию и выхода из нее, посадки в транспортное средство и высадки из него, в том числе с использованием кресла-коляски;</w:t>
      </w:r>
    </w:p>
    <w:p w:rsidR="005C3472" w:rsidRPr="00DE7445" w:rsidRDefault="005C3472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 xml:space="preserve">- сопровождение </w:t>
      </w:r>
      <w:r w:rsidR="001F1861" w:rsidRPr="00DE7445">
        <w:rPr>
          <w:rFonts w:ascii="Times New Roman" w:eastAsia="Times New Roman" w:hAnsi="Times New Roman" w:cs="Times New Roman"/>
          <w:lang w:eastAsia="ru-RU"/>
        </w:rPr>
        <w:t>детей-</w:t>
      </w:r>
      <w:r w:rsidRPr="00DE7445">
        <w:rPr>
          <w:rFonts w:ascii="Times New Roman" w:eastAsia="Times New Roman" w:hAnsi="Times New Roman" w:cs="Times New Roman"/>
          <w:lang w:eastAsia="ru-RU"/>
        </w:rPr>
        <w:t>инвалидов, имеющих стойкие расстройства функции зрения самостоятельного передвижения, оказание помощи им в помещении, где предоставляется муниципальная услуга;</w:t>
      </w:r>
    </w:p>
    <w:p w:rsidR="005C3472" w:rsidRPr="00DE7445" w:rsidRDefault="005C3472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к помещениям, где предоставляется муниципальная услуга, с учетом ограничений жизнедеятельности;</w:t>
      </w:r>
    </w:p>
    <w:p w:rsidR="005C3472" w:rsidRPr="00DE7445" w:rsidRDefault="005C3472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- 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C3472" w:rsidRPr="00DE7445" w:rsidRDefault="005C3472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 xml:space="preserve">- допуск </w:t>
      </w:r>
      <w:proofErr w:type="spellStart"/>
      <w:r w:rsidRPr="00DE7445">
        <w:rPr>
          <w:rFonts w:ascii="Times New Roman" w:eastAsia="Times New Roman" w:hAnsi="Times New Roman" w:cs="Times New Roman"/>
          <w:lang w:eastAsia="ru-RU"/>
        </w:rPr>
        <w:t>сурдопереводчика</w:t>
      </w:r>
      <w:proofErr w:type="spellEnd"/>
      <w:r w:rsidRPr="00DE7445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DE7445">
        <w:rPr>
          <w:rFonts w:ascii="Times New Roman" w:eastAsia="Times New Roman" w:hAnsi="Times New Roman" w:cs="Times New Roman"/>
          <w:lang w:eastAsia="ru-RU"/>
        </w:rPr>
        <w:t>тифлосурдопереводчика</w:t>
      </w:r>
      <w:proofErr w:type="spellEnd"/>
      <w:r w:rsidRPr="00DE7445">
        <w:rPr>
          <w:rFonts w:ascii="Times New Roman" w:eastAsia="Times New Roman" w:hAnsi="Times New Roman" w:cs="Times New Roman"/>
          <w:lang w:eastAsia="ru-RU"/>
        </w:rPr>
        <w:t>;</w:t>
      </w:r>
    </w:p>
    <w:p w:rsidR="005C3472" w:rsidRPr="00DE7445" w:rsidRDefault="005C3472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- допуск в помещения, где предоставляется муниципальная услуга, собаки-проводника;</w:t>
      </w:r>
    </w:p>
    <w:p w:rsidR="005C3472" w:rsidRPr="00DE7445" w:rsidRDefault="005C3472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- оказание помощи в преодолении барьеров, мешающих получению муниципальной услуги наравне с другими лицами.</w:t>
      </w:r>
    </w:p>
    <w:p w:rsidR="005C3472" w:rsidRPr="00DE7445" w:rsidRDefault="005C3472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2</w:t>
      </w:r>
      <w:r w:rsidR="009D3B3F" w:rsidRPr="00DE7445">
        <w:rPr>
          <w:rFonts w:ascii="Times New Roman" w:eastAsia="Times New Roman" w:hAnsi="Times New Roman" w:cs="Times New Roman"/>
          <w:lang w:eastAsia="ru-RU"/>
        </w:rPr>
        <w:t>)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Места информирования, предназначенные для ознакомления </w:t>
      </w:r>
      <w:r w:rsidR="0005222F" w:rsidRPr="00DE7445">
        <w:rPr>
          <w:rFonts w:ascii="Times New Roman" w:eastAsia="Times New Roman" w:hAnsi="Times New Roman" w:cs="Times New Roman"/>
          <w:lang w:eastAsia="ru-RU"/>
        </w:rPr>
        <w:t>несовершеннолетних и их законных представителей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с информационными материалами, оборудуются:</w:t>
      </w:r>
    </w:p>
    <w:p w:rsidR="005C3472" w:rsidRPr="00DE7445" w:rsidRDefault="005C3472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- информационными стендами;</w:t>
      </w:r>
    </w:p>
    <w:p w:rsidR="005C3472" w:rsidRPr="00DE7445" w:rsidRDefault="005C3472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- стульями, столами для возможности оформления документов.</w:t>
      </w:r>
    </w:p>
    <w:p w:rsidR="005C3472" w:rsidRPr="00DE7445" w:rsidRDefault="005C3472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В случае невозможности полностью приспособить помещение с учетом потребности ребенка-инвалида ему обеспечивается доступ к месту предоставления муниципальной услуги либо, когда это возможно, ее предоставление по месту жительства ребенка-инвалида или в дистанционном режиме.</w:t>
      </w:r>
    </w:p>
    <w:p w:rsidR="005C3472" w:rsidRPr="00DE7445" w:rsidRDefault="005C3472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lastRenderedPageBreak/>
        <w:t>3</w:t>
      </w:r>
      <w:r w:rsidR="009D3B3F" w:rsidRPr="00DE7445">
        <w:rPr>
          <w:rFonts w:ascii="Times New Roman" w:eastAsia="Times New Roman" w:hAnsi="Times New Roman" w:cs="Times New Roman"/>
          <w:lang w:eastAsia="ru-RU"/>
        </w:rPr>
        <w:t>)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Места ожидания должны соответствовать комфортным условиям для граждан и оптимальным</w:t>
      </w:r>
      <w:r w:rsidR="00C731E4" w:rsidRPr="00DE7445">
        <w:rPr>
          <w:rFonts w:ascii="Times New Roman" w:eastAsia="Times New Roman" w:hAnsi="Times New Roman" w:cs="Times New Roman"/>
          <w:lang w:eastAsia="ru-RU"/>
        </w:rPr>
        <w:t xml:space="preserve"> условиям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работы специалистов.</w:t>
      </w:r>
    </w:p>
    <w:p w:rsidR="005C3472" w:rsidRPr="00DE7445" w:rsidRDefault="005C3472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7445">
        <w:rPr>
          <w:rFonts w:ascii="Times New Roman" w:eastAsia="Times New Roman" w:hAnsi="Times New Roman" w:cs="Times New Roman"/>
          <w:b/>
          <w:lang w:val="en-US" w:eastAsia="ru-RU"/>
        </w:rPr>
        <w:t>XV</w:t>
      </w:r>
      <w:r w:rsidR="00BD7391" w:rsidRPr="00DE7445">
        <w:rPr>
          <w:rFonts w:ascii="Times New Roman" w:eastAsia="Times New Roman" w:hAnsi="Times New Roman" w:cs="Times New Roman"/>
          <w:b/>
          <w:lang w:eastAsia="ru-RU"/>
        </w:rPr>
        <w:t>.</w:t>
      </w:r>
      <w:r w:rsidRPr="00DE7445">
        <w:rPr>
          <w:rFonts w:ascii="Times New Roman" w:eastAsia="Times New Roman" w:hAnsi="Times New Roman" w:cs="Times New Roman"/>
          <w:b/>
          <w:lang w:eastAsia="ru-RU"/>
        </w:rPr>
        <w:t xml:space="preserve"> Показател</w:t>
      </w:r>
      <w:r w:rsidR="009D3B3F" w:rsidRPr="00DE7445">
        <w:rPr>
          <w:rFonts w:ascii="Times New Roman" w:eastAsia="Times New Roman" w:hAnsi="Times New Roman" w:cs="Times New Roman"/>
          <w:b/>
          <w:lang w:eastAsia="ru-RU"/>
        </w:rPr>
        <w:t xml:space="preserve">ями </w:t>
      </w:r>
      <w:r w:rsidRPr="00DE7445">
        <w:rPr>
          <w:rFonts w:ascii="Times New Roman" w:eastAsia="Times New Roman" w:hAnsi="Times New Roman" w:cs="Times New Roman"/>
          <w:b/>
          <w:lang w:eastAsia="ru-RU"/>
        </w:rPr>
        <w:t>доступности и качества муниципальной услуги являются:</w:t>
      </w:r>
    </w:p>
    <w:p w:rsidR="005C3472" w:rsidRPr="00DE7445" w:rsidRDefault="005C3472" w:rsidP="007805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 xml:space="preserve">- наличие исчерпывающих сведений о месте, порядке и сроках предоставления муниципальной услуги </w:t>
      </w:r>
      <w:r w:rsidR="0005222F" w:rsidRPr="00DE744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</w:t>
      </w:r>
      <w:r w:rsidR="0005222F" w:rsidRPr="00DE7445">
        <w:rPr>
          <w:rFonts w:ascii="Times New Roman" w:hAnsi="Times New Roman" w:cs="Times New Roman"/>
        </w:rPr>
        <w:t>Предоставление социальных услуг несовершеннолетним гражданам, находящимся в трудной жизненной ситуации поставщиками социальных услуг в стационарной форме</w:t>
      </w:r>
      <w:r w:rsidR="0005222F" w:rsidRPr="00DE744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» 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на информационных стендах, информационных ресурсах </w:t>
      </w:r>
      <w:r w:rsidR="0005222F" w:rsidRPr="00DE7445">
        <w:rPr>
          <w:rFonts w:ascii="Times New Roman" w:eastAsia="Times New Roman" w:hAnsi="Times New Roman" w:cs="Times New Roman"/>
          <w:lang w:eastAsia="ru-RU"/>
        </w:rPr>
        <w:t>МКУСО СРЦ «Надежда»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DE7445">
        <w:rPr>
          <w:rFonts w:ascii="Times New Roman" w:eastAsia="Times New Roman" w:hAnsi="Times New Roman" w:cs="Times New Roman"/>
          <w:lang w:eastAsia="ru-RU"/>
        </w:rPr>
        <w:t>информационно-телекоммуникативной</w:t>
      </w:r>
      <w:proofErr w:type="spellEnd"/>
      <w:r w:rsidRPr="00DE7445">
        <w:rPr>
          <w:rFonts w:ascii="Times New Roman" w:eastAsia="Times New Roman" w:hAnsi="Times New Roman" w:cs="Times New Roman"/>
          <w:lang w:eastAsia="ru-RU"/>
        </w:rPr>
        <w:t xml:space="preserve"> сети «Интернет»;</w:t>
      </w:r>
    </w:p>
    <w:p w:rsidR="005C3472" w:rsidRPr="00DE7445" w:rsidRDefault="005C3472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-    наличие необходимого и достаточного числа специалистов, а также помещений, в которых осуществляется предоставление муниципальной услуги, в целях соблюдения установленных сроков предоставления муниципальной услуги;</w:t>
      </w:r>
    </w:p>
    <w:p w:rsidR="005C3472" w:rsidRPr="00DE7445" w:rsidRDefault="005C3472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- количество взаимодействий заявителя с должностными лицами при предоставлении муниципальной услуги почтовой связью;</w:t>
      </w:r>
    </w:p>
    <w:p w:rsidR="005C3472" w:rsidRPr="00DE7445" w:rsidRDefault="005C3472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- возможность получения результата предоставления муниципальной услуги почтовой связью;</w:t>
      </w:r>
    </w:p>
    <w:p w:rsidR="005C3472" w:rsidRPr="00DE7445" w:rsidRDefault="005C3472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- возможность получения заявителем информации о ходе предоставления муниципальной услуги с использованием средств телефонной связи.</w:t>
      </w:r>
    </w:p>
    <w:p w:rsidR="005C3472" w:rsidRPr="00DE7445" w:rsidRDefault="00F56862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Показатели ка</w:t>
      </w:r>
      <w:r w:rsidR="005C3472" w:rsidRPr="00DE7445">
        <w:rPr>
          <w:rFonts w:ascii="Times New Roman" w:eastAsia="Times New Roman" w:hAnsi="Times New Roman" w:cs="Times New Roman"/>
          <w:lang w:eastAsia="ru-RU"/>
        </w:rPr>
        <w:t>честв</w:t>
      </w:r>
      <w:r w:rsidRPr="00DE7445">
        <w:rPr>
          <w:rFonts w:ascii="Times New Roman" w:eastAsia="Times New Roman" w:hAnsi="Times New Roman" w:cs="Times New Roman"/>
          <w:lang w:eastAsia="ru-RU"/>
        </w:rPr>
        <w:t>а</w:t>
      </w:r>
      <w:r w:rsidR="005C3472" w:rsidRPr="00DE7445">
        <w:rPr>
          <w:rFonts w:ascii="Times New Roman" w:eastAsia="Times New Roman" w:hAnsi="Times New Roman" w:cs="Times New Roman"/>
          <w:lang w:eastAsia="ru-RU"/>
        </w:rPr>
        <w:t xml:space="preserve"> предоставления муниципальной услуги характеризуется:</w:t>
      </w:r>
    </w:p>
    <w:p w:rsidR="005C3472" w:rsidRPr="00DE7445" w:rsidRDefault="005C3472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- наличием специалистов и уполномоченных должностных лиц с уровнем квалификации, необходимым для надлежащего исполнения процедур</w:t>
      </w:r>
      <w:r w:rsidR="00F56862" w:rsidRPr="00DE7445">
        <w:rPr>
          <w:rFonts w:ascii="Times New Roman" w:eastAsia="Times New Roman" w:hAnsi="Times New Roman" w:cs="Times New Roman"/>
          <w:lang w:eastAsia="ru-RU"/>
        </w:rPr>
        <w:t>,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предусмотренных Стандартом;</w:t>
      </w:r>
    </w:p>
    <w:p w:rsidR="005C3472" w:rsidRPr="00DE7445" w:rsidRDefault="005C3472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- отсутствие очередей при приеме и выдаче документов заявителям;</w:t>
      </w:r>
    </w:p>
    <w:p w:rsidR="005C3472" w:rsidRPr="00DE7445" w:rsidRDefault="005C3472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- отсутствием нарушений сроков предоставления муниципальной услуги;</w:t>
      </w:r>
    </w:p>
    <w:p w:rsidR="005C3472" w:rsidRPr="00DE7445" w:rsidRDefault="005C3472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- отсутствием жалоб на действия (бездействия) специалистов и уполномоченных должностных лиц;</w:t>
      </w:r>
    </w:p>
    <w:p w:rsidR="005C3472" w:rsidRPr="00DE7445" w:rsidRDefault="005C3472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- отсутствием жалоб на некорректное, невнимательное отношение специалистов и уполномоченных должностных лиц к заявителям.</w:t>
      </w:r>
    </w:p>
    <w:p w:rsidR="005C3472" w:rsidRPr="00DE7445" w:rsidRDefault="00CB4290" w:rsidP="007805F7">
      <w:pPr>
        <w:spacing w:after="0" w:line="240" w:lineRule="auto"/>
        <w:ind w:left="80" w:right="20" w:firstLine="629"/>
        <w:jc w:val="both"/>
        <w:rPr>
          <w:rFonts w:ascii="Times New Roman" w:hAnsi="Times New Roman" w:cs="Times New Roman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Доля получателей социальных услуг получающих социальные услуги от общего числа получателей социальных услуг, находящихся на социальном обслуживании в организации;</w:t>
      </w:r>
      <w:r w:rsidRPr="00DE7445">
        <w:rPr>
          <w:rFonts w:ascii="Times New Roman" w:eastAsia="Times New Roman" w:hAnsi="Times New Roman" w:cs="Times New Roman"/>
          <w:lang w:eastAsia="ru-RU"/>
        </w:rPr>
        <w:tab/>
      </w:r>
      <w:r w:rsidRPr="00DE7445">
        <w:rPr>
          <w:rFonts w:ascii="Times New Roman" w:eastAsia="Times New Roman" w:hAnsi="Times New Roman" w:cs="Times New Roman"/>
          <w:lang w:eastAsia="ru-RU"/>
        </w:rPr>
        <w:tab/>
      </w:r>
      <w:r w:rsidRPr="00DE7445">
        <w:rPr>
          <w:rFonts w:ascii="Times New Roman" w:eastAsia="Times New Roman" w:hAnsi="Times New Roman" w:cs="Times New Roman"/>
          <w:lang w:eastAsia="ru-RU"/>
        </w:rPr>
        <w:tab/>
      </w:r>
      <w:r w:rsidRPr="00DE7445">
        <w:rPr>
          <w:rFonts w:ascii="Times New Roman" w:eastAsia="Times New Roman" w:hAnsi="Times New Roman" w:cs="Times New Roman"/>
          <w:lang w:eastAsia="ru-RU"/>
        </w:rPr>
        <w:tab/>
      </w:r>
      <w:r w:rsidRPr="00DE7445">
        <w:rPr>
          <w:rFonts w:ascii="Times New Roman" w:eastAsia="Times New Roman" w:hAnsi="Times New Roman" w:cs="Times New Roman"/>
          <w:lang w:eastAsia="ru-RU"/>
        </w:rPr>
        <w:tab/>
      </w:r>
      <w:r w:rsidRPr="00DE7445">
        <w:rPr>
          <w:rFonts w:ascii="Times New Roman" w:eastAsia="Times New Roman" w:hAnsi="Times New Roman" w:cs="Times New Roman"/>
          <w:lang w:eastAsia="ru-RU"/>
        </w:rPr>
        <w:tab/>
      </w:r>
      <w:r w:rsidRPr="00DE7445">
        <w:rPr>
          <w:rFonts w:ascii="Times New Roman" w:eastAsia="Times New Roman" w:hAnsi="Times New Roman" w:cs="Times New Roman"/>
          <w:lang w:eastAsia="ru-RU"/>
        </w:rPr>
        <w:tab/>
      </w:r>
      <w:r w:rsidRPr="00DE7445">
        <w:rPr>
          <w:rFonts w:ascii="Times New Roman" w:eastAsia="Times New Roman" w:hAnsi="Times New Roman" w:cs="Times New Roman"/>
          <w:lang w:eastAsia="ru-RU"/>
        </w:rPr>
        <w:tab/>
      </w:r>
      <w:r w:rsidRPr="00DE7445">
        <w:rPr>
          <w:rFonts w:ascii="Times New Roman" w:eastAsia="Times New Roman" w:hAnsi="Times New Roman" w:cs="Times New Roman"/>
          <w:lang w:eastAsia="ru-RU"/>
        </w:rPr>
        <w:tab/>
      </w:r>
      <w:r w:rsidR="005C3472" w:rsidRPr="00DE7445">
        <w:rPr>
          <w:rFonts w:ascii="Times New Roman" w:eastAsia="Times New Roman" w:hAnsi="Times New Roman" w:cs="Times New Roman"/>
          <w:lang w:eastAsia="ru-RU"/>
        </w:rPr>
        <w:t xml:space="preserve">Показатели качества социальных услуг, оказываемых в </w:t>
      </w:r>
      <w:r w:rsidR="0010484B" w:rsidRPr="00DE7445">
        <w:rPr>
          <w:rFonts w:ascii="Times New Roman" w:eastAsia="Times New Roman" w:hAnsi="Times New Roman" w:cs="Times New Roman"/>
          <w:lang w:eastAsia="ru-RU"/>
        </w:rPr>
        <w:t>стационарной форме</w:t>
      </w:r>
      <w:r w:rsidR="005C3472" w:rsidRPr="00DE7445">
        <w:rPr>
          <w:rFonts w:ascii="Times New Roman" w:eastAsia="Times New Roman" w:hAnsi="Times New Roman" w:cs="Times New Roman"/>
          <w:lang w:eastAsia="ru-RU"/>
        </w:rPr>
        <w:t>, по видам социальных услуг устанавливаются Стандартом предоставления социальных услуг в Челябинской области</w:t>
      </w:r>
      <w:r w:rsidR="00F56862" w:rsidRPr="00DE7445">
        <w:rPr>
          <w:rFonts w:ascii="Times New Roman" w:eastAsia="Times New Roman" w:hAnsi="Times New Roman" w:cs="Times New Roman"/>
          <w:lang w:eastAsia="ru-RU"/>
        </w:rPr>
        <w:t>, которые</w:t>
      </w:r>
      <w:r w:rsidR="005C3472" w:rsidRPr="00DE7445">
        <w:rPr>
          <w:rFonts w:ascii="Times New Roman" w:eastAsia="Times New Roman" w:hAnsi="Times New Roman" w:cs="Times New Roman"/>
          <w:lang w:eastAsia="ru-RU"/>
        </w:rPr>
        <w:t xml:space="preserve"> утверждены </w:t>
      </w:r>
      <w:r w:rsidR="00F56862" w:rsidRPr="00DE7445">
        <w:rPr>
          <w:rFonts w:ascii="Times New Roman" w:eastAsia="Times New Roman" w:hAnsi="Times New Roman" w:cs="Times New Roman"/>
          <w:lang w:eastAsia="ru-RU"/>
        </w:rPr>
        <w:t>п</w:t>
      </w:r>
      <w:r w:rsidR="005C3472" w:rsidRPr="00DE7445">
        <w:rPr>
          <w:rFonts w:ascii="Times New Roman" w:hAnsi="Times New Roman" w:cs="Times New Roman"/>
        </w:rPr>
        <w:t>остановлением Правительства Челябинской области № 546-П от 21.10.2015 года «Об утверждении порядков предоставления социальных услуг поставщиками социальных услуг</w:t>
      </w:r>
      <w:r w:rsidR="00987E35" w:rsidRPr="00DE7445">
        <w:rPr>
          <w:rFonts w:ascii="Times New Roman" w:hAnsi="Times New Roman" w:cs="Times New Roman"/>
        </w:rPr>
        <w:t>»</w:t>
      </w:r>
      <w:proofErr w:type="gramStart"/>
      <w:r w:rsidR="00987E35" w:rsidRPr="00DE7445">
        <w:rPr>
          <w:rFonts w:ascii="Times New Roman" w:hAnsi="Times New Roman" w:cs="Times New Roman"/>
        </w:rPr>
        <w:t xml:space="preserve"> </w:t>
      </w:r>
      <w:r w:rsidR="001041AB" w:rsidRPr="00DE7445">
        <w:rPr>
          <w:rFonts w:ascii="Times New Roman" w:hAnsi="Times New Roman" w:cs="Times New Roman"/>
        </w:rPr>
        <w:t>.</w:t>
      </w:r>
      <w:proofErr w:type="gramEnd"/>
    </w:p>
    <w:p w:rsidR="005C3472" w:rsidRPr="00DE7445" w:rsidRDefault="005C3472" w:rsidP="007805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 xml:space="preserve">Предоставление муниципальной услуги </w:t>
      </w:r>
      <w:r w:rsidR="00883BD6" w:rsidRPr="00DE7445">
        <w:rPr>
          <w:rFonts w:ascii="Times New Roman" w:eastAsia="Times New Roman" w:hAnsi="Times New Roman" w:cs="Times New Roman"/>
          <w:lang w:eastAsia="ru-RU"/>
        </w:rPr>
        <w:t xml:space="preserve">- </w:t>
      </w:r>
      <w:r w:rsidR="005D590C" w:rsidRPr="00DE744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</w:t>
      </w:r>
      <w:r w:rsidR="005D590C" w:rsidRPr="00DE7445">
        <w:rPr>
          <w:rFonts w:ascii="Times New Roman" w:hAnsi="Times New Roman" w:cs="Times New Roman"/>
        </w:rPr>
        <w:t>Предоставление социальных услуг несовершеннолетним гражданам, находящимся в трудной жизненной ситуации поставщиками социальных услуг в стационарной форме</w:t>
      </w:r>
      <w:r w:rsidR="005D590C" w:rsidRPr="00DE744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» </w:t>
      </w:r>
      <w:r w:rsidRPr="00DE7445">
        <w:rPr>
          <w:rFonts w:ascii="Times New Roman" w:eastAsia="Times New Roman" w:hAnsi="Times New Roman" w:cs="Times New Roman"/>
          <w:lang w:eastAsia="ru-RU"/>
        </w:rPr>
        <w:t>в многофункциональных центрах предоставления государственных и муниципальных услуг не осуществляется.</w:t>
      </w:r>
    </w:p>
    <w:p w:rsidR="00E85BAF" w:rsidRPr="00DE7445" w:rsidRDefault="00E85BAF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7445">
        <w:rPr>
          <w:rFonts w:ascii="Times New Roman" w:eastAsia="Times New Roman" w:hAnsi="Times New Roman" w:cs="Times New Roman"/>
          <w:b/>
          <w:lang w:val="en-US" w:eastAsia="ru-RU"/>
        </w:rPr>
        <w:t>XV</w:t>
      </w:r>
      <w:r w:rsidR="00BA218E" w:rsidRPr="00DE7445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="00BD7391" w:rsidRPr="00DE7445">
        <w:rPr>
          <w:rFonts w:ascii="Times New Roman" w:eastAsia="Times New Roman" w:hAnsi="Times New Roman" w:cs="Times New Roman"/>
          <w:b/>
          <w:lang w:eastAsia="ru-RU"/>
        </w:rPr>
        <w:t>.</w:t>
      </w:r>
      <w:r w:rsidRPr="00DE7445">
        <w:rPr>
          <w:rFonts w:ascii="Times New Roman" w:eastAsia="Times New Roman" w:hAnsi="Times New Roman" w:cs="Times New Roman"/>
          <w:b/>
          <w:lang w:eastAsia="ru-RU"/>
        </w:rPr>
        <w:t xml:space="preserve"> Прием заявлений при личном обращении получателей социальных услуг и выдача документов </w:t>
      </w:r>
      <w:r w:rsidR="00BD7391" w:rsidRPr="00DE7445">
        <w:rPr>
          <w:rFonts w:ascii="Times New Roman" w:eastAsia="Times New Roman" w:hAnsi="Times New Roman" w:cs="Times New Roman"/>
          <w:b/>
          <w:lang w:eastAsia="ru-RU"/>
        </w:rPr>
        <w:t>при</w:t>
      </w:r>
      <w:r w:rsidRPr="00DE7445">
        <w:rPr>
          <w:rFonts w:ascii="Times New Roman" w:eastAsia="Times New Roman" w:hAnsi="Times New Roman" w:cs="Times New Roman"/>
          <w:b/>
          <w:lang w:eastAsia="ru-RU"/>
        </w:rPr>
        <w:t xml:space="preserve"> предоставлени</w:t>
      </w:r>
      <w:r w:rsidR="00BD7391" w:rsidRPr="00DE7445">
        <w:rPr>
          <w:rFonts w:ascii="Times New Roman" w:eastAsia="Times New Roman" w:hAnsi="Times New Roman" w:cs="Times New Roman"/>
          <w:b/>
          <w:lang w:eastAsia="ru-RU"/>
        </w:rPr>
        <w:t>и</w:t>
      </w:r>
      <w:r w:rsidRPr="00DE7445">
        <w:rPr>
          <w:rFonts w:ascii="Times New Roman" w:eastAsia="Times New Roman" w:hAnsi="Times New Roman" w:cs="Times New Roman"/>
          <w:b/>
          <w:lang w:eastAsia="ru-RU"/>
        </w:rPr>
        <w:t xml:space="preserve"> муниципальной услуги осуществляется:</w:t>
      </w:r>
    </w:p>
    <w:p w:rsidR="00E85BAF" w:rsidRPr="00DE7445" w:rsidRDefault="00E85BAF" w:rsidP="007805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E7445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5D590C" w:rsidRPr="00DE7445">
        <w:rPr>
          <w:rFonts w:ascii="Times New Roman" w:eastAsia="Times New Roman" w:hAnsi="Times New Roman" w:cs="Times New Roman"/>
          <w:lang w:eastAsia="ru-RU"/>
        </w:rPr>
        <w:t xml:space="preserve">социально правовом отделении МКУСО СРЦ «Надежда» </w:t>
      </w:r>
      <w:r w:rsidRPr="00DE7445">
        <w:rPr>
          <w:rFonts w:ascii="Times New Roman" w:eastAsia="Times New Roman" w:hAnsi="Times New Roman" w:cs="Times New Roman"/>
          <w:lang w:eastAsia="ru-RU"/>
        </w:rPr>
        <w:t>почтовый адрес: 45717</w:t>
      </w:r>
      <w:r w:rsidR="005D590C" w:rsidRPr="00DE7445">
        <w:rPr>
          <w:rFonts w:ascii="Times New Roman" w:eastAsia="Times New Roman" w:hAnsi="Times New Roman" w:cs="Times New Roman"/>
          <w:lang w:eastAsia="ru-RU"/>
        </w:rPr>
        <w:t>3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, Челябинская область, Октябрьский район, с. </w:t>
      </w:r>
      <w:r w:rsidR="005D590C" w:rsidRPr="00DE7445">
        <w:rPr>
          <w:rFonts w:ascii="Times New Roman" w:eastAsia="Times New Roman" w:hAnsi="Times New Roman" w:cs="Times New Roman"/>
          <w:lang w:eastAsia="ru-RU"/>
        </w:rPr>
        <w:t>Подовинное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, улица </w:t>
      </w:r>
      <w:r w:rsidR="005D590C" w:rsidRPr="00DE7445">
        <w:rPr>
          <w:rFonts w:ascii="Times New Roman" w:eastAsia="Times New Roman" w:hAnsi="Times New Roman" w:cs="Times New Roman"/>
          <w:lang w:eastAsia="ru-RU"/>
        </w:rPr>
        <w:t>Молодежная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, № </w:t>
      </w:r>
      <w:r w:rsidR="005D590C" w:rsidRPr="00DE7445">
        <w:rPr>
          <w:rFonts w:ascii="Times New Roman" w:eastAsia="Times New Roman" w:hAnsi="Times New Roman" w:cs="Times New Roman"/>
          <w:lang w:eastAsia="ru-RU"/>
        </w:rPr>
        <w:t>1</w:t>
      </w:r>
      <w:r w:rsidR="005D590C" w:rsidRPr="00DE7445">
        <w:rPr>
          <w:rFonts w:ascii="Times New Roman" w:eastAsia="Times New Roman" w:hAnsi="Times New Roman" w:cs="Times New Roman"/>
          <w:vertAlign w:val="superscript"/>
          <w:lang w:eastAsia="ru-RU"/>
        </w:rPr>
        <w:t>б</w:t>
      </w:r>
      <w:r w:rsidRPr="00DE7445">
        <w:rPr>
          <w:rFonts w:ascii="Times New Roman" w:eastAsia="Times New Roman" w:hAnsi="Times New Roman" w:cs="Times New Roman"/>
          <w:lang w:eastAsia="ru-RU"/>
        </w:rPr>
        <w:t>, телефон 8-351-58-</w:t>
      </w:r>
      <w:r w:rsidR="005D590C" w:rsidRPr="00DE7445">
        <w:rPr>
          <w:rFonts w:ascii="Times New Roman" w:eastAsia="Times New Roman" w:hAnsi="Times New Roman" w:cs="Times New Roman"/>
          <w:lang w:eastAsia="ru-RU"/>
        </w:rPr>
        <w:t>26</w:t>
      </w:r>
      <w:r w:rsidRPr="00DE7445">
        <w:rPr>
          <w:rFonts w:ascii="Times New Roman" w:eastAsia="Times New Roman" w:hAnsi="Times New Roman" w:cs="Times New Roman"/>
          <w:lang w:eastAsia="ru-RU"/>
        </w:rPr>
        <w:t>-3-</w:t>
      </w:r>
      <w:r w:rsidR="005D590C" w:rsidRPr="00DE7445">
        <w:rPr>
          <w:rFonts w:ascii="Times New Roman" w:eastAsia="Times New Roman" w:hAnsi="Times New Roman" w:cs="Times New Roman"/>
          <w:lang w:eastAsia="ru-RU"/>
        </w:rPr>
        <w:t>62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E7445">
        <w:rPr>
          <w:rFonts w:ascii="Times New Roman" w:eastAsia="Times New Roman" w:hAnsi="Times New Roman" w:cs="Times New Roman"/>
          <w:lang w:val="en-US" w:eastAsia="ru-RU"/>
        </w:rPr>
        <w:t>e</w:t>
      </w:r>
      <w:r w:rsidRPr="00DE7445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DE7445">
        <w:rPr>
          <w:rFonts w:ascii="Times New Roman" w:eastAsia="Times New Roman" w:hAnsi="Times New Roman" w:cs="Times New Roman"/>
          <w:lang w:val="en-US" w:eastAsia="ru-RU"/>
        </w:rPr>
        <w:t>meil</w:t>
      </w:r>
      <w:proofErr w:type="spellEnd"/>
      <w:r w:rsidRPr="00DE7445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="005D590C" w:rsidRPr="00DE7445">
        <w:rPr>
          <w:rFonts w:ascii="Times New Roman" w:eastAsia="Times New Roman" w:hAnsi="Times New Roman" w:cs="Times New Roman"/>
          <w:lang w:val="en-US" w:eastAsia="ru-RU"/>
        </w:rPr>
        <w:t>srcn</w:t>
      </w:r>
      <w:proofErr w:type="spellEnd"/>
      <w:r w:rsidR="005D590C" w:rsidRPr="00DE7445">
        <w:rPr>
          <w:rFonts w:ascii="Times New Roman" w:eastAsia="Times New Roman" w:hAnsi="Times New Roman" w:cs="Times New Roman"/>
          <w:lang w:eastAsia="ru-RU"/>
        </w:rPr>
        <w:t>7.</w:t>
      </w:r>
      <w:proofErr w:type="spellStart"/>
      <w:r w:rsidR="005D590C" w:rsidRPr="00DE7445">
        <w:rPr>
          <w:rFonts w:ascii="Times New Roman" w:eastAsia="Times New Roman" w:hAnsi="Times New Roman" w:cs="Times New Roman"/>
          <w:lang w:val="en-US" w:eastAsia="ru-RU"/>
        </w:rPr>
        <w:t>eps</w:t>
      </w:r>
      <w:proofErr w:type="spellEnd"/>
      <w:r w:rsidR="005D590C" w:rsidRPr="00DE7445">
        <w:rPr>
          <w:rFonts w:ascii="Times New Roman" w:eastAsia="Times New Roman" w:hAnsi="Times New Roman" w:cs="Times New Roman"/>
          <w:lang w:eastAsia="ru-RU"/>
        </w:rPr>
        <w:t>74.</w:t>
      </w:r>
      <w:proofErr w:type="spellStart"/>
      <w:r w:rsidR="005D590C" w:rsidRPr="00DE7445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DE7445">
        <w:rPr>
          <w:rFonts w:ascii="Times New Roman" w:eastAsia="Times New Roman" w:hAnsi="Times New Roman" w:cs="Times New Roman"/>
          <w:lang w:eastAsia="ru-RU"/>
        </w:rPr>
        <w:t>).</w:t>
      </w:r>
      <w:proofErr w:type="gramEnd"/>
    </w:p>
    <w:p w:rsidR="00E85BAF" w:rsidRPr="00DE7445" w:rsidRDefault="00E85BAF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График работы специалистов с 8</w:t>
      </w:r>
      <w:r w:rsidRPr="00DE7445">
        <w:rPr>
          <w:rFonts w:ascii="Times New Roman" w:eastAsia="Times New Roman" w:hAnsi="Times New Roman" w:cs="Times New Roman"/>
          <w:vertAlign w:val="superscript"/>
          <w:lang w:eastAsia="ru-RU"/>
        </w:rPr>
        <w:t>00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до 16</w:t>
      </w:r>
      <w:r w:rsidRPr="00DE7445">
        <w:rPr>
          <w:rFonts w:ascii="Times New Roman" w:eastAsia="Times New Roman" w:hAnsi="Times New Roman" w:cs="Times New Roman"/>
          <w:vertAlign w:val="superscript"/>
          <w:lang w:eastAsia="ru-RU"/>
        </w:rPr>
        <w:t>12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(перерыв на обед с 12</w:t>
      </w:r>
      <w:r w:rsidRPr="00DE7445">
        <w:rPr>
          <w:rFonts w:ascii="Times New Roman" w:eastAsia="Times New Roman" w:hAnsi="Times New Roman" w:cs="Times New Roman"/>
          <w:vertAlign w:val="superscript"/>
          <w:lang w:eastAsia="ru-RU"/>
        </w:rPr>
        <w:t>00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до 13</w:t>
      </w:r>
      <w:r w:rsidRPr="00DE7445">
        <w:rPr>
          <w:rFonts w:ascii="Times New Roman" w:eastAsia="Times New Roman" w:hAnsi="Times New Roman" w:cs="Times New Roman"/>
          <w:vertAlign w:val="superscript"/>
          <w:lang w:eastAsia="ru-RU"/>
        </w:rPr>
        <w:t>00</w:t>
      </w:r>
      <w:r w:rsidRPr="00DE7445">
        <w:rPr>
          <w:rFonts w:ascii="Times New Roman" w:eastAsia="Times New Roman" w:hAnsi="Times New Roman" w:cs="Times New Roman"/>
          <w:lang w:eastAsia="ru-RU"/>
        </w:rPr>
        <w:t>)</w:t>
      </w:r>
    </w:p>
    <w:p w:rsidR="00E85BAF" w:rsidRPr="00DE7445" w:rsidRDefault="00E85BAF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7445">
        <w:rPr>
          <w:rFonts w:ascii="Times New Roman" w:eastAsia="Times New Roman" w:hAnsi="Times New Roman" w:cs="Times New Roman"/>
          <w:b/>
          <w:lang w:val="en-US" w:eastAsia="ru-RU"/>
        </w:rPr>
        <w:t>XV</w:t>
      </w:r>
      <w:r w:rsidR="00BA218E" w:rsidRPr="00DE7445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DE7445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="00BD7391" w:rsidRPr="00DE7445">
        <w:rPr>
          <w:rFonts w:ascii="Times New Roman" w:eastAsia="Times New Roman" w:hAnsi="Times New Roman" w:cs="Times New Roman"/>
          <w:b/>
          <w:lang w:eastAsia="ru-RU"/>
        </w:rPr>
        <w:t>.</w:t>
      </w:r>
      <w:r w:rsidRPr="00DE7445">
        <w:rPr>
          <w:rFonts w:ascii="Times New Roman" w:eastAsia="Times New Roman" w:hAnsi="Times New Roman" w:cs="Times New Roman"/>
          <w:b/>
          <w:lang w:eastAsia="ru-RU"/>
        </w:rPr>
        <w:t xml:space="preserve"> Информация о муниципальной услуге предоставляется:</w:t>
      </w:r>
    </w:p>
    <w:p w:rsidR="00C87B7A" w:rsidRPr="00DE7445" w:rsidRDefault="00E85BAF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 xml:space="preserve">В отделении социальной </w:t>
      </w:r>
      <w:r w:rsidR="005D590C" w:rsidRPr="00DE7445">
        <w:rPr>
          <w:rFonts w:ascii="Times New Roman" w:eastAsia="Times New Roman" w:hAnsi="Times New Roman" w:cs="Times New Roman"/>
          <w:lang w:eastAsia="ru-RU"/>
        </w:rPr>
        <w:t>диагностики и социальной реабилитации МКУСО СРЦ «Надежда»</w:t>
      </w:r>
      <w:r w:rsidR="00C87B7A" w:rsidRPr="00DE7445">
        <w:rPr>
          <w:rFonts w:ascii="Times New Roman" w:eastAsia="Times New Roman" w:hAnsi="Times New Roman" w:cs="Times New Roman"/>
          <w:lang w:eastAsia="ru-RU"/>
        </w:rPr>
        <w:t>.</w:t>
      </w:r>
    </w:p>
    <w:p w:rsidR="00E85BAF" w:rsidRPr="00DE7445" w:rsidRDefault="00C87B7A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В социально-правовом отделении МКУСО СРЦ «Надежда»</w:t>
      </w:r>
      <w:r w:rsidR="00E85BAF" w:rsidRPr="00DE7445">
        <w:rPr>
          <w:rFonts w:ascii="Times New Roman" w:eastAsia="Times New Roman" w:hAnsi="Times New Roman" w:cs="Times New Roman"/>
          <w:lang w:eastAsia="ru-RU"/>
        </w:rPr>
        <w:t>.</w:t>
      </w:r>
    </w:p>
    <w:p w:rsidR="004A0611" w:rsidRPr="00DE7445" w:rsidRDefault="004A0611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7445">
        <w:rPr>
          <w:rFonts w:ascii="Times New Roman" w:eastAsia="Times New Roman" w:hAnsi="Times New Roman" w:cs="Times New Roman"/>
          <w:b/>
          <w:lang w:val="en-US" w:eastAsia="ru-RU"/>
        </w:rPr>
        <w:t>XV</w:t>
      </w:r>
      <w:r w:rsidR="00BA218E" w:rsidRPr="00DE7445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DE7445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="00BD7391" w:rsidRPr="00DE7445">
        <w:rPr>
          <w:rFonts w:ascii="Times New Roman" w:eastAsia="Times New Roman" w:hAnsi="Times New Roman" w:cs="Times New Roman"/>
          <w:b/>
          <w:lang w:eastAsia="ru-RU"/>
        </w:rPr>
        <w:t>.</w:t>
      </w:r>
      <w:r w:rsidRPr="00DE7445">
        <w:rPr>
          <w:rFonts w:ascii="Times New Roman" w:eastAsia="Times New Roman" w:hAnsi="Times New Roman" w:cs="Times New Roman"/>
          <w:b/>
          <w:lang w:eastAsia="ru-RU"/>
        </w:rPr>
        <w:t xml:space="preserve"> На информационных стендах в помещении, предназначенном для приема документов по предоставлению муниципальной услуги и на сайте </w:t>
      </w:r>
      <w:r w:rsidR="00FC0F77" w:rsidRPr="00DE7445">
        <w:rPr>
          <w:rFonts w:ascii="Times New Roman" w:eastAsia="Times New Roman" w:hAnsi="Times New Roman" w:cs="Times New Roman"/>
          <w:b/>
          <w:lang w:eastAsia="ru-RU"/>
        </w:rPr>
        <w:t>МКУСО СРЦ «Надежда»</w:t>
      </w:r>
      <w:r w:rsidRPr="00DE7445">
        <w:rPr>
          <w:rFonts w:ascii="Times New Roman" w:eastAsia="Times New Roman" w:hAnsi="Times New Roman" w:cs="Times New Roman"/>
          <w:b/>
          <w:lang w:eastAsia="ru-RU"/>
        </w:rPr>
        <w:t xml:space="preserve"> размещается следующая информация:</w:t>
      </w:r>
    </w:p>
    <w:p w:rsidR="004A0611" w:rsidRPr="00DE7445" w:rsidRDefault="004A0611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1</w:t>
      </w:r>
      <w:r w:rsidR="00DF3B5A" w:rsidRPr="00DE7445">
        <w:rPr>
          <w:rFonts w:ascii="Times New Roman" w:eastAsia="Times New Roman" w:hAnsi="Times New Roman" w:cs="Times New Roman"/>
          <w:lang w:eastAsia="ru-RU"/>
        </w:rPr>
        <w:t>)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Извлечения из законодательных и иных нормативн</w:t>
      </w:r>
      <w:r w:rsidR="008C3F62" w:rsidRPr="00DE7445">
        <w:rPr>
          <w:rFonts w:ascii="Times New Roman" w:eastAsia="Times New Roman" w:hAnsi="Times New Roman" w:cs="Times New Roman"/>
          <w:lang w:eastAsia="ru-RU"/>
        </w:rPr>
        <w:t xml:space="preserve">ых, </w:t>
      </w:r>
      <w:r w:rsidRPr="00DE7445">
        <w:rPr>
          <w:rFonts w:ascii="Times New Roman" w:eastAsia="Times New Roman" w:hAnsi="Times New Roman" w:cs="Times New Roman"/>
          <w:lang w:eastAsia="ru-RU"/>
        </w:rPr>
        <w:t>правовых актов</w:t>
      </w:r>
      <w:r w:rsidR="008C3F62" w:rsidRPr="00DE7445">
        <w:rPr>
          <w:rFonts w:ascii="Times New Roman" w:eastAsia="Times New Roman" w:hAnsi="Times New Roman" w:cs="Times New Roman"/>
          <w:lang w:eastAsia="ru-RU"/>
        </w:rPr>
        <w:t xml:space="preserve"> устанавливающих порядок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предоставлени</w:t>
      </w:r>
      <w:r w:rsidR="008C3F62" w:rsidRPr="00DE7445">
        <w:rPr>
          <w:rFonts w:ascii="Times New Roman" w:eastAsia="Times New Roman" w:hAnsi="Times New Roman" w:cs="Times New Roman"/>
          <w:lang w:eastAsia="ru-RU"/>
        </w:rPr>
        <w:t>я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муниципальной услуги;</w:t>
      </w:r>
    </w:p>
    <w:p w:rsidR="004A0611" w:rsidRPr="00DE7445" w:rsidRDefault="004A0611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2</w:t>
      </w:r>
      <w:r w:rsidR="00DF3B5A" w:rsidRPr="00DE7445">
        <w:rPr>
          <w:rFonts w:ascii="Times New Roman" w:eastAsia="Times New Roman" w:hAnsi="Times New Roman" w:cs="Times New Roman"/>
          <w:lang w:eastAsia="ru-RU"/>
        </w:rPr>
        <w:t>)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Перечень документов, необходимых для предоставления муниципальной услуги и требования</w:t>
      </w:r>
      <w:r w:rsidR="00987E35" w:rsidRPr="00DE7445">
        <w:rPr>
          <w:rFonts w:ascii="Times New Roman" w:eastAsia="Times New Roman" w:hAnsi="Times New Roman" w:cs="Times New Roman"/>
          <w:lang w:eastAsia="ru-RU"/>
        </w:rPr>
        <w:t>,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предъявляемые к этим документам;</w:t>
      </w:r>
    </w:p>
    <w:p w:rsidR="004A0611" w:rsidRPr="00DE7445" w:rsidRDefault="004A0611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3</w:t>
      </w:r>
      <w:r w:rsidR="00DF3B5A" w:rsidRPr="00DE7445">
        <w:rPr>
          <w:rFonts w:ascii="Times New Roman" w:eastAsia="Times New Roman" w:hAnsi="Times New Roman" w:cs="Times New Roman"/>
          <w:lang w:eastAsia="ru-RU"/>
        </w:rPr>
        <w:t>)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Образцы оформления документов, необходимых для предоставления муниципальной услуги;</w:t>
      </w:r>
    </w:p>
    <w:p w:rsidR="004A0611" w:rsidRPr="00DE7445" w:rsidRDefault="004A0611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4</w:t>
      </w:r>
      <w:r w:rsidR="00DF3B5A" w:rsidRPr="00DE7445">
        <w:rPr>
          <w:rFonts w:ascii="Times New Roman" w:eastAsia="Times New Roman" w:hAnsi="Times New Roman" w:cs="Times New Roman"/>
          <w:lang w:eastAsia="ru-RU"/>
        </w:rPr>
        <w:t>)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Местоположение, график (режим) работы, режим приема </w:t>
      </w:r>
      <w:r w:rsidR="00FC0F77" w:rsidRPr="00DE7445">
        <w:rPr>
          <w:rFonts w:ascii="Times New Roman" w:eastAsia="Times New Roman" w:hAnsi="Times New Roman" w:cs="Times New Roman"/>
          <w:lang w:eastAsia="ru-RU"/>
        </w:rPr>
        <w:t>несовершеннолетних и их законных представителей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специалистами</w:t>
      </w:r>
      <w:r w:rsidR="008C3F62" w:rsidRPr="00DE7445">
        <w:rPr>
          <w:rFonts w:ascii="Times New Roman" w:eastAsia="Times New Roman" w:hAnsi="Times New Roman" w:cs="Times New Roman"/>
          <w:lang w:eastAsia="ru-RU"/>
        </w:rPr>
        <w:t xml:space="preserve"> МКУСО СРЦ «Надежда»</w:t>
      </w:r>
      <w:r w:rsidRPr="00DE7445">
        <w:rPr>
          <w:rFonts w:ascii="Times New Roman" w:eastAsia="Times New Roman" w:hAnsi="Times New Roman" w:cs="Times New Roman"/>
          <w:lang w:eastAsia="ru-RU"/>
        </w:rPr>
        <w:t>, номера телефонов</w:t>
      </w:r>
      <w:r w:rsidR="00C6376D" w:rsidRPr="00DE7445">
        <w:rPr>
          <w:rFonts w:ascii="Times New Roman" w:eastAsia="Times New Roman" w:hAnsi="Times New Roman" w:cs="Times New Roman"/>
          <w:lang w:eastAsia="ru-RU"/>
        </w:rPr>
        <w:t xml:space="preserve"> специалистов МКУСО СРЦ «Надежда»</w:t>
      </w:r>
      <w:r w:rsidRPr="00DE7445">
        <w:rPr>
          <w:rFonts w:ascii="Times New Roman" w:eastAsia="Times New Roman" w:hAnsi="Times New Roman" w:cs="Times New Roman"/>
          <w:lang w:eastAsia="ru-RU"/>
        </w:rPr>
        <w:t>;</w:t>
      </w:r>
    </w:p>
    <w:p w:rsidR="004A0611" w:rsidRPr="00DE7445" w:rsidRDefault="004A0611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5</w:t>
      </w:r>
      <w:r w:rsidR="00DF3B5A" w:rsidRPr="00DE7445">
        <w:rPr>
          <w:rFonts w:ascii="Times New Roman" w:eastAsia="Times New Roman" w:hAnsi="Times New Roman" w:cs="Times New Roman"/>
          <w:lang w:eastAsia="ru-RU"/>
        </w:rPr>
        <w:t>)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Основания для отказа в предоставлении социальной услуги;</w:t>
      </w:r>
    </w:p>
    <w:p w:rsidR="004A0611" w:rsidRPr="00DE7445" w:rsidRDefault="004A0611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6</w:t>
      </w:r>
      <w:r w:rsidR="00DF3B5A" w:rsidRPr="00DE7445">
        <w:rPr>
          <w:rFonts w:ascii="Times New Roman" w:eastAsia="Times New Roman" w:hAnsi="Times New Roman" w:cs="Times New Roman"/>
          <w:lang w:eastAsia="ru-RU"/>
        </w:rPr>
        <w:t>)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Порядок обжалования решений, действий или бездействий должностных лиц, предоставляющих муниципальную услугу.</w:t>
      </w:r>
    </w:p>
    <w:p w:rsidR="004A0611" w:rsidRPr="00DE7445" w:rsidRDefault="004A0611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7445">
        <w:rPr>
          <w:rFonts w:ascii="Times New Roman" w:eastAsia="Times New Roman" w:hAnsi="Times New Roman" w:cs="Times New Roman"/>
          <w:b/>
          <w:lang w:val="en-US" w:eastAsia="ru-RU"/>
        </w:rPr>
        <w:lastRenderedPageBreak/>
        <w:t>X</w:t>
      </w:r>
      <w:r w:rsidR="00BA218E" w:rsidRPr="00DE7445">
        <w:rPr>
          <w:rFonts w:ascii="Times New Roman" w:eastAsia="Times New Roman" w:hAnsi="Times New Roman" w:cs="Times New Roman"/>
          <w:b/>
          <w:lang w:val="en-US" w:eastAsia="ru-RU"/>
        </w:rPr>
        <w:t>IX</w:t>
      </w:r>
      <w:r w:rsidR="00FE7FEA" w:rsidRPr="00DE7445">
        <w:rPr>
          <w:rFonts w:ascii="Times New Roman" w:eastAsia="Times New Roman" w:hAnsi="Times New Roman" w:cs="Times New Roman"/>
          <w:b/>
          <w:lang w:eastAsia="ru-RU"/>
        </w:rPr>
        <w:t>.</w:t>
      </w:r>
      <w:r w:rsidRPr="00DE7445">
        <w:rPr>
          <w:rFonts w:ascii="Times New Roman" w:eastAsia="Times New Roman" w:hAnsi="Times New Roman" w:cs="Times New Roman"/>
          <w:b/>
          <w:lang w:eastAsia="ru-RU"/>
        </w:rPr>
        <w:t xml:space="preserve"> Консультирование получателей социальных услуг</w:t>
      </w:r>
      <w:r w:rsidR="00E70252" w:rsidRPr="00DE7445">
        <w:rPr>
          <w:rFonts w:ascii="Times New Roman" w:eastAsia="Times New Roman" w:hAnsi="Times New Roman" w:cs="Times New Roman"/>
          <w:b/>
          <w:lang w:eastAsia="ru-RU"/>
        </w:rPr>
        <w:t>, законных представителей</w:t>
      </w:r>
      <w:r w:rsidRPr="00DE7445">
        <w:rPr>
          <w:rFonts w:ascii="Times New Roman" w:eastAsia="Times New Roman" w:hAnsi="Times New Roman" w:cs="Times New Roman"/>
          <w:b/>
          <w:lang w:eastAsia="ru-RU"/>
        </w:rPr>
        <w:t xml:space="preserve"> по телефону и устные обращения:</w:t>
      </w:r>
    </w:p>
    <w:p w:rsidR="004A0611" w:rsidRPr="00DE7445" w:rsidRDefault="004A0611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 xml:space="preserve">При ответах на телефонные звонки и устные обращения заведующая отделением </w:t>
      </w:r>
      <w:r w:rsidR="00E70252" w:rsidRPr="00DE7445">
        <w:rPr>
          <w:rFonts w:ascii="Times New Roman" w:eastAsia="Times New Roman" w:hAnsi="Times New Roman" w:cs="Times New Roman"/>
          <w:lang w:eastAsia="ru-RU"/>
        </w:rPr>
        <w:t>социальной диагностики и социальной реабилитации</w:t>
      </w:r>
      <w:r w:rsidR="00F14D58" w:rsidRPr="00DE7445">
        <w:rPr>
          <w:rFonts w:ascii="Times New Roman" w:eastAsia="Times New Roman" w:hAnsi="Times New Roman" w:cs="Times New Roman"/>
          <w:lang w:eastAsia="ru-RU"/>
        </w:rPr>
        <w:t>, заведующая социально-правовым отделением</w:t>
      </w:r>
      <w:r w:rsidR="00E70252" w:rsidRPr="00DE74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0F77" w:rsidRPr="00DE7445">
        <w:rPr>
          <w:rFonts w:ascii="Times New Roman" w:eastAsia="Times New Roman" w:hAnsi="Times New Roman" w:cs="Times New Roman"/>
          <w:lang w:eastAsia="ru-RU"/>
        </w:rPr>
        <w:t>МКУСО СРЦ «Надежда»</w:t>
      </w:r>
      <w:r w:rsidR="00F14D58" w:rsidRPr="00DE7445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DE7445">
        <w:rPr>
          <w:rFonts w:ascii="Times New Roman" w:eastAsia="Times New Roman" w:hAnsi="Times New Roman" w:cs="Times New Roman"/>
          <w:lang w:eastAsia="ru-RU"/>
        </w:rPr>
        <w:t>информиру</w:t>
      </w:r>
      <w:r w:rsidR="00F14D58" w:rsidRPr="00DE7445">
        <w:rPr>
          <w:rFonts w:ascii="Times New Roman" w:eastAsia="Times New Roman" w:hAnsi="Times New Roman" w:cs="Times New Roman"/>
          <w:lang w:eastAsia="ru-RU"/>
        </w:rPr>
        <w:t>ю</w:t>
      </w:r>
      <w:r w:rsidRPr="00DE7445">
        <w:rPr>
          <w:rFonts w:ascii="Times New Roman" w:eastAsia="Times New Roman" w:hAnsi="Times New Roman" w:cs="Times New Roman"/>
          <w:lang w:eastAsia="ru-RU"/>
        </w:rPr>
        <w:t>т обратившихся по интересующим вопросам. Ответ на телефонный звонок должен начинаться с информации о наименовании организации, предоставляющей муниципальную услугу, в которую позвонил гражданин, фамилии, имени, отчества и должности специалиста, принявшего телефонный звонок.</w:t>
      </w:r>
    </w:p>
    <w:p w:rsidR="004A0611" w:rsidRPr="00DE7445" w:rsidRDefault="004A0611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 xml:space="preserve">При невозможности </w:t>
      </w:r>
      <w:proofErr w:type="gramStart"/>
      <w:r w:rsidRPr="00DE7445">
        <w:rPr>
          <w:rFonts w:ascii="Times New Roman" w:eastAsia="Times New Roman" w:hAnsi="Times New Roman" w:cs="Times New Roman"/>
          <w:lang w:eastAsia="ru-RU"/>
        </w:rPr>
        <w:t>специалиста, принявшего звонок самостоятельно ответить на поставленный вопрос телефонный звонок должен быть переадресован</w:t>
      </w:r>
      <w:proofErr w:type="gramEnd"/>
      <w:r w:rsidRPr="00DE7445">
        <w:rPr>
          <w:rFonts w:ascii="Times New Roman" w:eastAsia="Times New Roman" w:hAnsi="Times New Roman" w:cs="Times New Roman"/>
          <w:lang w:eastAsia="ru-RU"/>
        </w:rPr>
        <w:t xml:space="preserve"> (переведен) другому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:rsidR="00620987" w:rsidRPr="00DE7445" w:rsidRDefault="00620987" w:rsidP="007805F7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7445">
        <w:rPr>
          <w:rFonts w:ascii="Times New Roman" w:eastAsia="Times New Roman" w:hAnsi="Times New Roman" w:cs="Times New Roman"/>
          <w:b/>
          <w:lang w:val="en-US" w:eastAsia="ru-RU"/>
        </w:rPr>
        <w:t>XX</w:t>
      </w:r>
      <w:r w:rsidR="00F14D58" w:rsidRPr="00DE7445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DE7445">
        <w:rPr>
          <w:rFonts w:ascii="Times New Roman" w:eastAsia="Times New Roman" w:hAnsi="Times New Roman" w:cs="Times New Roman"/>
          <w:b/>
          <w:lang w:eastAsia="ru-RU"/>
        </w:rPr>
        <w:t xml:space="preserve">Контроль за предоставлением социальных услуг поставщиками социальных услуг в </w:t>
      </w:r>
      <w:r w:rsidR="00ED1E3E" w:rsidRPr="00DE7445">
        <w:rPr>
          <w:rFonts w:ascii="Times New Roman" w:eastAsia="Times New Roman" w:hAnsi="Times New Roman" w:cs="Times New Roman"/>
          <w:b/>
          <w:lang w:eastAsia="ru-RU"/>
        </w:rPr>
        <w:t xml:space="preserve">стационарной </w:t>
      </w:r>
      <w:r w:rsidRPr="00DE7445">
        <w:rPr>
          <w:rFonts w:ascii="Times New Roman" w:eastAsia="Times New Roman" w:hAnsi="Times New Roman" w:cs="Times New Roman"/>
          <w:b/>
          <w:lang w:eastAsia="ru-RU"/>
        </w:rPr>
        <w:t>форме социального обслуживания</w:t>
      </w:r>
      <w:r w:rsidR="00ED1E3E" w:rsidRPr="00DE7445">
        <w:rPr>
          <w:rFonts w:ascii="Times New Roman" w:eastAsia="Times New Roman" w:hAnsi="Times New Roman" w:cs="Times New Roman"/>
          <w:b/>
          <w:lang w:eastAsia="ru-RU"/>
        </w:rPr>
        <w:t xml:space="preserve"> МКУСО СРЦ «Надежда» несовершеннолетним</w:t>
      </w:r>
      <w:r w:rsidR="00B934D9" w:rsidRPr="00DE7445">
        <w:rPr>
          <w:rFonts w:ascii="Times New Roman" w:eastAsia="Times New Roman" w:hAnsi="Times New Roman" w:cs="Times New Roman"/>
          <w:b/>
          <w:lang w:eastAsia="ru-RU"/>
        </w:rPr>
        <w:t>, оказавшимся</w:t>
      </w:r>
      <w:r w:rsidR="00ED1E3E" w:rsidRPr="00DE7445">
        <w:rPr>
          <w:rFonts w:ascii="Times New Roman" w:eastAsia="Times New Roman" w:hAnsi="Times New Roman" w:cs="Times New Roman"/>
          <w:b/>
          <w:lang w:eastAsia="ru-RU"/>
        </w:rPr>
        <w:t xml:space="preserve"> в трудной жизненной ситуации</w:t>
      </w:r>
      <w:r w:rsidR="00905D63" w:rsidRPr="00DE7445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620987" w:rsidRPr="00DE7445" w:rsidRDefault="00620987" w:rsidP="007805F7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E7445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DE7445">
        <w:rPr>
          <w:rFonts w:ascii="Times New Roman" w:eastAsia="Times New Roman" w:hAnsi="Times New Roman" w:cs="Times New Roman"/>
          <w:lang w:eastAsia="ru-RU"/>
        </w:rPr>
        <w:t xml:space="preserve"> предоставлением социальных услуг отделением социальной </w:t>
      </w:r>
      <w:r w:rsidR="00F14D58" w:rsidRPr="00DE7445">
        <w:rPr>
          <w:rFonts w:ascii="Times New Roman" w:eastAsia="Times New Roman" w:hAnsi="Times New Roman" w:cs="Times New Roman"/>
          <w:lang w:eastAsia="ru-RU"/>
        </w:rPr>
        <w:t xml:space="preserve">диагностики и социальной реабилитации </w:t>
      </w:r>
      <w:r w:rsidRPr="00DE7445">
        <w:rPr>
          <w:rFonts w:ascii="Times New Roman" w:eastAsia="Times New Roman" w:hAnsi="Times New Roman" w:cs="Times New Roman"/>
          <w:lang w:eastAsia="ru-RU"/>
        </w:rPr>
        <w:t>осуществляется Управлением социальной защиты населения Октябрьского муниципального района Челябинской области.</w:t>
      </w:r>
    </w:p>
    <w:p w:rsidR="00620987" w:rsidRPr="00DE7445" w:rsidRDefault="00620987" w:rsidP="007805F7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</w:t>
      </w:r>
    </w:p>
    <w:p w:rsidR="00620987" w:rsidRPr="00DE7445" w:rsidRDefault="00620987" w:rsidP="007805F7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 xml:space="preserve">Заведующая отделением социальной </w:t>
      </w:r>
      <w:r w:rsidR="00883BD6" w:rsidRPr="00DE7445">
        <w:rPr>
          <w:rFonts w:ascii="Times New Roman" w:eastAsia="Times New Roman" w:hAnsi="Times New Roman" w:cs="Times New Roman"/>
          <w:lang w:eastAsia="ru-RU"/>
        </w:rPr>
        <w:t>диагностики и социальной реабилитации</w:t>
      </w:r>
      <w:r w:rsidR="00D56260" w:rsidRPr="00DE7445">
        <w:rPr>
          <w:rFonts w:ascii="Times New Roman" w:eastAsia="Times New Roman" w:hAnsi="Times New Roman" w:cs="Times New Roman"/>
          <w:lang w:eastAsia="ru-RU"/>
        </w:rPr>
        <w:t>, заведующая социально-правовым отделением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нес</w:t>
      </w:r>
      <w:r w:rsidR="00D56260" w:rsidRPr="00DE7445">
        <w:rPr>
          <w:rFonts w:ascii="Times New Roman" w:eastAsia="Times New Roman" w:hAnsi="Times New Roman" w:cs="Times New Roman"/>
          <w:lang w:eastAsia="ru-RU"/>
        </w:rPr>
        <w:t>у</w:t>
      </w:r>
      <w:r w:rsidRPr="00DE7445">
        <w:rPr>
          <w:rFonts w:ascii="Times New Roman" w:eastAsia="Times New Roman" w:hAnsi="Times New Roman" w:cs="Times New Roman"/>
          <w:lang w:eastAsia="ru-RU"/>
        </w:rPr>
        <w:t>т ответственность:</w:t>
      </w:r>
    </w:p>
    <w:p w:rsidR="00620987" w:rsidRPr="00DE7445" w:rsidRDefault="00620987" w:rsidP="007805F7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- за невыполнение административных процедур в соответствии со Стандартом;</w:t>
      </w:r>
    </w:p>
    <w:p w:rsidR="00620987" w:rsidRPr="00DE7445" w:rsidRDefault="00620987" w:rsidP="007805F7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- за несоблюдение последовательности административных процедур и сроков их выполнения, установленных Стандартом;</w:t>
      </w:r>
    </w:p>
    <w:p w:rsidR="00620987" w:rsidRPr="00DE7445" w:rsidRDefault="00620987" w:rsidP="007805F7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 xml:space="preserve">- за недостоверность информации, предоставляемой в ходе предоставления муниципальной услуги.  </w:t>
      </w:r>
    </w:p>
    <w:p w:rsidR="00620987" w:rsidRPr="00DE7445" w:rsidRDefault="00620987" w:rsidP="007805F7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7445">
        <w:rPr>
          <w:rFonts w:ascii="Times New Roman" w:eastAsia="Times New Roman" w:hAnsi="Times New Roman" w:cs="Times New Roman"/>
          <w:b/>
          <w:lang w:val="en-US" w:eastAsia="ru-RU"/>
        </w:rPr>
        <w:t>XX</w:t>
      </w:r>
      <w:r w:rsidR="00BA218E" w:rsidRPr="00DE7445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="00D56260" w:rsidRPr="00DE7445">
        <w:rPr>
          <w:rFonts w:ascii="Times New Roman" w:eastAsia="Times New Roman" w:hAnsi="Times New Roman" w:cs="Times New Roman"/>
          <w:b/>
          <w:lang w:eastAsia="ru-RU"/>
        </w:rPr>
        <w:t>.</w:t>
      </w:r>
      <w:r w:rsidRPr="00DE7445">
        <w:rPr>
          <w:rFonts w:ascii="Times New Roman" w:eastAsia="Times New Roman" w:hAnsi="Times New Roman" w:cs="Times New Roman"/>
          <w:b/>
          <w:lang w:eastAsia="ru-RU"/>
        </w:rPr>
        <w:t xml:space="preserve"> Досудебный (внесудебный) порядок обжалования решений и действий (бездействий), предоставляющим муниципальную услугу, а также должностных лиц:</w:t>
      </w:r>
    </w:p>
    <w:p w:rsidR="00620987" w:rsidRPr="00DE7445" w:rsidRDefault="00620987" w:rsidP="007805F7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1</w:t>
      </w:r>
      <w:r w:rsidR="007805F7" w:rsidRPr="00DE7445">
        <w:rPr>
          <w:rFonts w:ascii="Times New Roman" w:eastAsia="Times New Roman" w:hAnsi="Times New Roman" w:cs="Times New Roman"/>
          <w:lang w:eastAsia="ru-RU"/>
        </w:rPr>
        <w:t>)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Заявители имеют право на обжалование действий или бездействий должностных лиц в досудебном порядке</w:t>
      </w:r>
      <w:r w:rsidR="007805F7" w:rsidRPr="00DE7445">
        <w:rPr>
          <w:rFonts w:ascii="Times New Roman" w:eastAsia="Times New Roman" w:hAnsi="Times New Roman" w:cs="Times New Roman"/>
          <w:lang w:eastAsia="ru-RU"/>
        </w:rPr>
        <w:t>.</w:t>
      </w:r>
    </w:p>
    <w:p w:rsidR="00620987" w:rsidRPr="00DE7445" w:rsidRDefault="00620987" w:rsidP="007805F7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2</w:t>
      </w:r>
      <w:r w:rsidR="007805F7" w:rsidRPr="00DE7445">
        <w:rPr>
          <w:rFonts w:ascii="Times New Roman" w:eastAsia="Times New Roman" w:hAnsi="Times New Roman" w:cs="Times New Roman"/>
          <w:lang w:eastAsia="ru-RU"/>
        </w:rPr>
        <w:t>)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Заявители имеют право обратиться с жалобой лично во время приема уполномоченного лица или направить письменное обращение, жалобу (претензию) вышестоящему должностному лицу</w:t>
      </w:r>
      <w:r w:rsidR="007805F7" w:rsidRPr="00DE7445">
        <w:rPr>
          <w:rFonts w:ascii="Times New Roman" w:eastAsia="Times New Roman" w:hAnsi="Times New Roman" w:cs="Times New Roman"/>
          <w:lang w:eastAsia="ru-RU"/>
        </w:rPr>
        <w:t>.</w:t>
      </w:r>
    </w:p>
    <w:p w:rsidR="00620987" w:rsidRPr="00DE7445" w:rsidRDefault="00620987" w:rsidP="007805F7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E7445">
        <w:rPr>
          <w:rFonts w:ascii="Times New Roman" w:eastAsia="Times New Roman" w:hAnsi="Times New Roman" w:cs="Times New Roman"/>
          <w:lang w:eastAsia="ru-RU"/>
        </w:rPr>
        <w:t>3</w:t>
      </w:r>
      <w:r w:rsidR="007805F7" w:rsidRPr="00DE7445">
        <w:rPr>
          <w:rFonts w:ascii="Times New Roman" w:eastAsia="Times New Roman" w:hAnsi="Times New Roman" w:cs="Times New Roman"/>
          <w:lang w:eastAsia="ru-RU"/>
        </w:rPr>
        <w:t>)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При обращении заявителей в письменной форме срок рассмотрения жалобы не должен превышать 15 рабочих дней с момента регистрации такого обращения, а в случае обжалования, отказа </w:t>
      </w:r>
      <w:r w:rsidR="00E70252" w:rsidRPr="00DE7445">
        <w:rPr>
          <w:rFonts w:ascii="Times New Roman" w:eastAsia="Times New Roman" w:hAnsi="Times New Roman" w:cs="Times New Roman"/>
          <w:lang w:eastAsia="ru-RU"/>
        </w:rPr>
        <w:t>МКУСО СРЦ «Надежда»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предоставляющего муниципальную услугу, должностного лица органа, предоставляющего муниципальную услугу, в исправлении допущенных опечаток и ошибок или в случае обжалования нарушения установленного срока таких исправлений в течение 5 рабочих дней со дня</w:t>
      </w:r>
      <w:proofErr w:type="gramEnd"/>
      <w:r w:rsidRPr="00DE7445">
        <w:rPr>
          <w:rFonts w:ascii="Times New Roman" w:eastAsia="Times New Roman" w:hAnsi="Times New Roman" w:cs="Times New Roman"/>
          <w:lang w:eastAsia="ru-RU"/>
        </w:rPr>
        <w:t xml:space="preserve"> ее регистрации</w:t>
      </w:r>
      <w:r w:rsidR="007805F7" w:rsidRPr="00DE7445">
        <w:rPr>
          <w:rFonts w:ascii="Times New Roman" w:eastAsia="Times New Roman" w:hAnsi="Times New Roman" w:cs="Times New Roman"/>
          <w:lang w:eastAsia="ru-RU"/>
        </w:rPr>
        <w:t>.</w:t>
      </w:r>
    </w:p>
    <w:p w:rsidR="00620987" w:rsidRPr="00DE7445" w:rsidRDefault="00620987" w:rsidP="007805F7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E7445">
        <w:rPr>
          <w:rFonts w:ascii="Times New Roman" w:eastAsia="Times New Roman" w:hAnsi="Times New Roman" w:cs="Times New Roman"/>
          <w:lang w:eastAsia="ru-RU"/>
        </w:rPr>
        <w:t>4</w:t>
      </w:r>
      <w:r w:rsidR="007805F7" w:rsidRPr="00DE7445">
        <w:rPr>
          <w:rFonts w:ascii="Times New Roman" w:eastAsia="Times New Roman" w:hAnsi="Times New Roman" w:cs="Times New Roman"/>
          <w:lang w:eastAsia="ru-RU"/>
        </w:rPr>
        <w:t>)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Заявитель в своем письменном обращении (жалобе) в обязательном порядке указывает наименование учреждения, в которое направляет письменное обращение, фамилию, имя, отчество соответствующего должностного лица, должность соответствующего лица, действие (бездействие) которого обжалуется, а также свои имя, отчество (при наличии), фамилию, полное наименование юридического лица, почтовый адрес, по которому должны быть направлены ответ, уведомление о переадресации обращения, излагается суть жалобы, ставит личную</w:t>
      </w:r>
      <w:proofErr w:type="gramEnd"/>
      <w:r w:rsidRPr="00DE7445">
        <w:rPr>
          <w:rFonts w:ascii="Times New Roman" w:eastAsia="Times New Roman" w:hAnsi="Times New Roman" w:cs="Times New Roman"/>
          <w:lang w:eastAsia="ru-RU"/>
        </w:rPr>
        <w:t xml:space="preserve"> подпись и дату</w:t>
      </w:r>
      <w:r w:rsidR="007805F7" w:rsidRPr="00DE7445">
        <w:rPr>
          <w:rFonts w:ascii="Times New Roman" w:eastAsia="Times New Roman" w:hAnsi="Times New Roman" w:cs="Times New Roman"/>
          <w:lang w:eastAsia="ru-RU"/>
        </w:rPr>
        <w:t>.</w:t>
      </w:r>
    </w:p>
    <w:p w:rsidR="00620987" w:rsidRPr="00DE7445" w:rsidRDefault="00620987" w:rsidP="007805F7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5</w:t>
      </w:r>
      <w:r w:rsidR="007805F7" w:rsidRPr="00DE7445">
        <w:rPr>
          <w:rFonts w:ascii="Times New Roman" w:eastAsia="Times New Roman" w:hAnsi="Times New Roman" w:cs="Times New Roman"/>
          <w:lang w:eastAsia="ru-RU"/>
        </w:rPr>
        <w:t>)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По результатам рассмотрения жалобы принимается одно из следующих решений:</w:t>
      </w:r>
    </w:p>
    <w:p w:rsidR="00620987" w:rsidRPr="00DE7445" w:rsidRDefault="00620987" w:rsidP="007805F7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E7445">
        <w:rPr>
          <w:rFonts w:ascii="Times New Roman" w:eastAsia="Times New Roman" w:hAnsi="Times New Roman" w:cs="Times New Roman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нормативно-правовыми актами Российской Федерации, нормативно-правовыми актами Челябинской области, муниципальными правовыми актами;</w:t>
      </w:r>
      <w:proofErr w:type="gramEnd"/>
    </w:p>
    <w:p w:rsidR="00620987" w:rsidRPr="00DE7445" w:rsidRDefault="00620987" w:rsidP="007805F7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- в удовлетворении жалобы отказывается.</w:t>
      </w:r>
    </w:p>
    <w:p w:rsidR="00620987" w:rsidRPr="00DE7445" w:rsidRDefault="00620987" w:rsidP="007805F7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6</w:t>
      </w:r>
      <w:r w:rsidR="007805F7" w:rsidRPr="00DE7445">
        <w:rPr>
          <w:rFonts w:ascii="Times New Roman" w:eastAsia="Times New Roman" w:hAnsi="Times New Roman" w:cs="Times New Roman"/>
          <w:lang w:eastAsia="ru-RU"/>
        </w:rPr>
        <w:t>)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Письменный ответ, содержащий результаты рассмотрения жалобы, направляется заявителю не позднее дня, следующего за днем принятия решения по жалобе.</w:t>
      </w:r>
    </w:p>
    <w:p w:rsidR="00620987" w:rsidRPr="00DE7445" w:rsidRDefault="00620987" w:rsidP="007805F7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E7445">
        <w:rPr>
          <w:rFonts w:ascii="Times New Roman" w:eastAsia="Times New Roman" w:hAnsi="Times New Roman" w:cs="Times New Roman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от </w:t>
      </w:r>
      <w:r w:rsidRPr="00DE7445">
        <w:rPr>
          <w:rFonts w:ascii="Times New Roman" w:eastAsia="Times New Roman" w:hAnsi="Times New Roman" w:cs="Times New Roman"/>
          <w:lang w:eastAsia="ru-RU"/>
        </w:rPr>
        <w:lastRenderedPageBreak/>
        <w:t>27.07.2010 года № 210-ФЗ «Об организации предоставления государственных и муниципальных услуг», незамедлительно направляют имеющиеся материалы в органы прокуратуры»</w:t>
      </w:r>
      <w:r w:rsidR="007805F7" w:rsidRPr="00DE7445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620987" w:rsidRPr="00DE7445" w:rsidRDefault="00620987" w:rsidP="007805F7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7</w:t>
      </w:r>
      <w:r w:rsidR="007805F7" w:rsidRPr="00DE7445">
        <w:rPr>
          <w:rFonts w:ascii="Times New Roman" w:eastAsia="Times New Roman" w:hAnsi="Times New Roman" w:cs="Times New Roman"/>
          <w:lang w:eastAsia="ru-RU"/>
        </w:rPr>
        <w:t>)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Если в письменном обращении не указана фамилия заявителя, направившего жалобу, и почтовый адрес, по которому должен быть направлен ответ, то ответ на обращение не дается</w:t>
      </w:r>
      <w:r w:rsidR="007805F7" w:rsidRPr="00DE7445">
        <w:rPr>
          <w:rFonts w:ascii="Times New Roman" w:eastAsia="Times New Roman" w:hAnsi="Times New Roman" w:cs="Times New Roman"/>
          <w:lang w:eastAsia="ru-RU"/>
        </w:rPr>
        <w:t>.</w:t>
      </w:r>
    </w:p>
    <w:p w:rsidR="00620987" w:rsidRPr="00DE7445" w:rsidRDefault="00620987" w:rsidP="007805F7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8</w:t>
      </w:r>
      <w:r w:rsidR="007805F7" w:rsidRPr="00DE7445">
        <w:rPr>
          <w:rFonts w:ascii="Times New Roman" w:eastAsia="Times New Roman" w:hAnsi="Times New Roman" w:cs="Times New Roman"/>
          <w:lang w:eastAsia="ru-RU"/>
        </w:rPr>
        <w:t>)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Если текст письменной жалобы не поддается прочтению, ответ на жалобу не дается, о чем в письменной форме сообщается заявителю, направившему обращение, если его фамилия и почтовый адрес поддаются прочтению</w:t>
      </w:r>
      <w:r w:rsidR="007805F7" w:rsidRPr="00DE7445">
        <w:rPr>
          <w:rFonts w:ascii="Times New Roman" w:eastAsia="Times New Roman" w:hAnsi="Times New Roman" w:cs="Times New Roman"/>
          <w:lang w:eastAsia="ru-RU"/>
        </w:rPr>
        <w:t>.</w:t>
      </w:r>
    </w:p>
    <w:p w:rsidR="00620987" w:rsidRPr="00DE7445" w:rsidRDefault="00620987" w:rsidP="007805F7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E7445">
        <w:rPr>
          <w:rFonts w:ascii="Times New Roman" w:eastAsia="Times New Roman" w:hAnsi="Times New Roman" w:cs="Times New Roman"/>
          <w:lang w:eastAsia="ru-RU"/>
        </w:rPr>
        <w:t>9</w:t>
      </w:r>
      <w:r w:rsidR="007805F7" w:rsidRPr="00DE7445">
        <w:rPr>
          <w:rFonts w:ascii="Times New Roman" w:eastAsia="Times New Roman" w:hAnsi="Times New Roman" w:cs="Times New Roman"/>
          <w:lang w:eastAsia="ru-RU"/>
        </w:rPr>
        <w:t>)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Если в письменном обращении заявителя содержится вопрос, на который заявителю более одного раза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DE7445">
        <w:rPr>
          <w:rFonts w:ascii="Times New Roman" w:eastAsia="Times New Roman" w:hAnsi="Times New Roman" w:cs="Times New Roman"/>
          <w:lang w:eastAsia="ru-RU"/>
        </w:rPr>
        <w:t xml:space="preserve"> О данном решении в письменной форме в недельный срок уведомляется заявитель, направивший обращение</w:t>
      </w:r>
      <w:r w:rsidR="007805F7" w:rsidRPr="00DE7445">
        <w:rPr>
          <w:rFonts w:ascii="Times New Roman" w:eastAsia="Times New Roman" w:hAnsi="Times New Roman" w:cs="Times New Roman"/>
          <w:lang w:eastAsia="ru-RU"/>
        </w:rPr>
        <w:t>.</w:t>
      </w:r>
    </w:p>
    <w:p w:rsidR="00620987" w:rsidRPr="00DE7445" w:rsidRDefault="00620987" w:rsidP="007805F7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10</w:t>
      </w:r>
      <w:r w:rsidR="007805F7" w:rsidRPr="00DE7445">
        <w:rPr>
          <w:rFonts w:ascii="Times New Roman" w:eastAsia="Times New Roman" w:hAnsi="Times New Roman" w:cs="Times New Roman"/>
          <w:lang w:eastAsia="ru-RU"/>
        </w:rPr>
        <w:t>)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Заявитель может сообщить о нарушении своих прав и законных интересов, противоправных решениях, действиях или бездействиях должностных лиц, некорректном поведении или нарушении служебной этики. Заявитель может обратиться с жалобой, в том числе в следующих случаях:</w:t>
      </w:r>
    </w:p>
    <w:p w:rsidR="00E70252" w:rsidRPr="00DE7445" w:rsidRDefault="00620987" w:rsidP="007805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 xml:space="preserve">- нарушение срока регистрации запроса заявителя о предоставляемой услуге </w:t>
      </w:r>
      <w:r w:rsidR="00E70252" w:rsidRPr="00DE744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</w:t>
      </w:r>
      <w:r w:rsidR="00E70252" w:rsidRPr="00DE7445">
        <w:rPr>
          <w:rFonts w:ascii="Times New Roman" w:hAnsi="Times New Roman" w:cs="Times New Roman"/>
        </w:rPr>
        <w:t>Предоставление социальных услуг несовершеннолетним гражданам, находящимся в трудной жизненной ситуации поставщиками социальных услуг в стационарной форме</w:t>
      </w:r>
      <w:r w:rsidR="00E70252" w:rsidRPr="00DE744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»</w:t>
      </w:r>
    </w:p>
    <w:p w:rsidR="00620987" w:rsidRPr="00DE7445" w:rsidRDefault="00620987" w:rsidP="007805F7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- нарушение срока предоставления социальной услуги</w:t>
      </w:r>
      <w:r w:rsidR="007805F7" w:rsidRPr="00DE7445">
        <w:rPr>
          <w:rFonts w:ascii="Times New Roman" w:eastAsia="Times New Roman" w:hAnsi="Times New Roman" w:cs="Times New Roman"/>
          <w:lang w:eastAsia="ru-RU"/>
        </w:rPr>
        <w:t>;</w:t>
      </w:r>
    </w:p>
    <w:p w:rsidR="00620987" w:rsidRPr="00DE7445" w:rsidRDefault="00620987" w:rsidP="007805F7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- требование у заявителя документов, не предусмотренных настоящим Стандартом</w:t>
      </w:r>
      <w:r w:rsidR="007805F7" w:rsidRPr="00DE7445">
        <w:rPr>
          <w:rFonts w:ascii="Times New Roman" w:eastAsia="Times New Roman" w:hAnsi="Times New Roman" w:cs="Times New Roman"/>
          <w:lang w:eastAsia="ru-RU"/>
        </w:rPr>
        <w:t>;</w:t>
      </w:r>
    </w:p>
    <w:p w:rsidR="00620987" w:rsidRPr="00DE7445" w:rsidRDefault="00620987" w:rsidP="007805F7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- отказ в предоставлении муниципальной услуги, если основания отказа не предусмотрены настоящим Стандартом</w:t>
      </w:r>
      <w:r w:rsidR="007805F7" w:rsidRPr="00DE7445">
        <w:rPr>
          <w:rFonts w:ascii="Times New Roman" w:eastAsia="Times New Roman" w:hAnsi="Times New Roman" w:cs="Times New Roman"/>
          <w:lang w:eastAsia="ru-RU"/>
        </w:rPr>
        <w:t>;</w:t>
      </w:r>
    </w:p>
    <w:p w:rsidR="00620987" w:rsidRPr="00DE7445" w:rsidRDefault="00620987" w:rsidP="007805F7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- затребование с заявителя при предоставлении муниципальной услуги платы, не предусмотренной настоящим Стандартом</w:t>
      </w:r>
      <w:r w:rsidR="007805F7" w:rsidRPr="00DE7445">
        <w:rPr>
          <w:rFonts w:ascii="Times New Roman" w:eastAsia="Times New Roman" w:hAnsi="Times New Roman" w:cs="Times New Roman"/>
          <w:lang w:eastAsia="ru-RU"/>
        </w:rPr>
        <w:t>;</w:t>
      </w:r>
    </w:p>
    <w:p w:rsidR="00620987" w:rsidRPr="00DE7445" w:rsidRDefault="00620987" w:rsidP="007805F7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E7445">
        <w:rPr>
          <w:rFonts w:ascii="Times New Roman" w:eastAsia="Times New Roman" w:hAnsi="Times New Roman" w:cs="Times New Roman"/>
          <w:lang w:eastAsia="ru-RU"/>
        </w:rPr>
        <w:t>- отказ учреждения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</w:t>
      </w:r>
      <w:r w:rsidR="007805F7" w:rsidRPr="00DE7445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620987" w:rsidRPr="00DE7445" w:rsidRDefault="00620987" w:rsidP="007805F7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11</w:t>
      </w:r>
      <w:r w:rsidR="007805F7" w:rsidRPr="00DE7445">
        <w:rPr>
          <w:rFonts w:ascii="Times New Roman" w:eastAsia="Times New Roman" w:hAnsi="Times New Roman" w:cs="Times New Roman"/>
          <w:lang w:eastAsia="ru-RU"/>
        </w:rPr>
        <w:t>)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Жалоба должна содержать:</w:t>
      </w:r>
    </w:p>
    <w:p w:rsidR="00620987" w:rsidRPr="00DE7445" w:rsidRDefault="00620987" w:rsidP="007805F7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>- наименование органа предоставляющего муниципальную услугу, должностного лица органа, предоставляющего муниципальную услугу, решения или действия (бездействия) которого обжалуются</w:t>
      </w:r>
      <w:r w:rsidR="007805F7" w:rsidRPr="00DE7445">
        <w:rPr>
          <w:rFonts w:ascii="Times New Roman" w:eastAsia="Times New Roman" w:hAnsi="Times New Roman" w:cs="Times New Roman"/>
          <w:lang w:eastAsia="ru-RU"/>
        </w:rPr>
        <w:t>;</w:t>
      </w:r>
    </w:p>
    <w:p w:rsidR="00620987" w:rsidRPr="00DE7445" w:rsidRDefault="00620987" w:rsidP="007805F7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E7445">
        <w:rPr>
          <w:rFonts w:ascii="Times New Roman" w:eastAsia="Times New Roman" w:hAnsi="Times New Roman" w:cs="Times New Roman"/>
          <w:lang w:eastAsia="ru-RU"/>
        </w:rPr>
        <w:t>- 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7805F7" w:rsidRPr="00DE7445">
        <w:rPr>
          <w:rFonts w:ascii="Times New Roman" w:eastAsia="Times New Roman" w:hAnsi="Times New Roman" w:cs="Times New Roman"/>
          <w:lang w:eastAsia="ru-RU"/>
        </w:rPr>
        <w:t>;</w:t>
      </w:r>
      <w:proofErr w:type="gramEnd"/>
    </w:p>
    <w:p w:rsidR="00620987" w:rsidRPr="00DE7445" w:rsidRDefault="00620987" w:rsidP="007805F7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 xml:space="preserve">- сведения об обжалуемых действиях (бездействиях) </w:t>
      </w:r>
      <w:r w:rsidR="00E70252" w:rsidRPr="00DE7445">
        <w:rPr>
          <w:rFonts w:ascii="Times New Roman" w:eastAsia="Times New Roman" w:hAnsi="Times New Roman" w:cs="Times New Roman"/>
          <w:lang w:eastAsia="ru-RU"/>
        </w:rPr>
        <w:t>МКУСО СРЦ «Надежда»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предоставляющего муниципальную услугу, должностного лица учреждения предоставляющего муниципальную услугу</w:t>
      </w:r>
      <w:r w:rsidR="007805F7" w:rsidRPr="00DE7445">
        <w:rPr>
          <w:rFonts w:ascii="Times New Roman" w:eastAsia="Times New Roman" w:hAnsi="Times New Roman" w:cs="Times New Roman"/>
          <w:lang w:eastAsia="ru-RU"/>
        </w:rPr>
        <w:t>;</w:t>
      </w:r>
    </w:p>
    <w:p w:rsidR="00620987" w:rsidRPr="00DE7445" w:rsidRDefault="00620987" w:rsidP="007805F7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 xml:space="preserve">- доводы, на основании которых заявитель не согласен с решением и действием (бездействием) </w:t>
      </w:r>
      <w:r w:rsidR="00E70252" w:rsidRPr="00DE7445">
        <w:rPr>
          <w:rFonts w:ascii="Times New Roman" w:eastAsia="Times New Roman" w:hAnsi="Times New Roman" w:cs="Times New Roman"/>
          <w:lang w:eastAsia="ru-RU"/>
        </w:rPr>
        <w:t>МКУСО СРЦ «Надежда»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предоставляющим муниципальную услугу, должностного лица учреждения предоставляющего муниципальную услугу. Заявителем могут быть представлены документы (при наличии), подтверждающие доводы заявителя, либо их копи</w:t>
      </w:r>
      <w:r w:rsidR="00A61BBD" w:rsidRPr="00DE7445">
        <w:rPr>
          <w:rFonts w:ascii="Times New Roman" w:eastAsia="Times New Roman" w:hAnsi="Times New Roman" w:cs="Times New Roman"/>
          <w:lang w:eastAsia="ru-RU"/>
        </w:rPr>
        <w:t>и</w:t>
      </w:r>
      <w:r w:rsidRPr="00DE7445">
        <w:rPr>
          <w:rFonts w:ascii="Times New Roman" w:eastAsia="Times New Roman" w:hAnsi="Times New Roman" w:cs="Times New Roman"/>
          <w:lang w:eastAsia="ru-RU"/>
        </w:rPr>
        <w:t>,</w:t>
      </w:r>
    </w:p>
    <w:p w:rsidR="00D70577" w:rsidRPr="00DE7445" w:rsidRDefault="00620987" w:rsidP="007805F7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7445">
        <w:rPr>
          <w:rFonts w:ascii="Times New Roman" w:eastAsia="Times New Roman" w:hAnsi="Times New Roman" w:cs="Times New Roman"/>
          <w:lang w:eastAsia="ru-RU"/>
        </w:rPr>
        <w:t xml:space="preserve"> - заявитель вправе обжаловать решения, принятые в ходе исполнения муниципальной услуги, действия или бездействия </w:t>
      </w:r>
      <w:r w:rsidR="00E70252" w:rsidRPr="00DE7445">
        <w:rPr>
          <w:rFonts w:ascii="Times New Roman" w:eastAsia="Times New Roman" w:hAnsi="Times New Roman" w:cs="Times New Roman"/>
          <w:lang w:eastAsia="ru-RU"/>
        </w:rPr>
        <w:t>МКУСО СРЦ «Надежда» в</w:t>
      </w:r>
      <w:r w:rsidRPr="00DE7445">
        <w:rPr>
          <w:rFonts w:ascii="Times New Roman" w:eastAsia="Times New Roman" w:hAnsi="Times New Roman" w:cs="Times New Roman"/>
          <w:lang w:eastAsia="ru-RU"/>
        </w:rPr>
        <w:t xml:space="preserve"> судебном порядке, в течение трех месяцев со дня, когда гражданину стало известно о нарушении его прав и свобод.</w:t>
      </w:r>
    </w:p>
    <w:sectPr w:rsidR="00D70577" w:rsidRPr="00DE7445" w:rsidSect="00F04538">
      <w:pgSz w:w="11906" w:h="16838"/>
      <w:pgMar w:top="851" w:right="79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7BD"/>
    <w:multiLevelType w:val="hybridMultilevel"/>
    <w:tmpl w:val="5502BE02"/>
    <w:lvl w:ilvl="0" w:tplc="623883B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00B84"/>
    <w:multiLevelType w:val="hybridMultilevel"/>
    <w:tmpl w:val="CD908D08"/>
    <w:lvl w:ilvl="0" w:tplc="378EA29C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E41E1F"/>
    <w:multiLevelType w:val="multilevel"/>
    <w:tmpl w:val="6EAA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B114D"/>
    <w:multiLevelType w:val="multilevel"/>
    <w:tmpl w:val="FAD08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669F6"/>
    <w:multiLevelType w:val="multilevel"/>
    <w:tmpl w:val="C034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E5AB6"/>
    <w:multiLevelType w:val="multilevel"/>
    <w:tmpl w:val="5EFC5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636CF3"/>
    <w:multiLevelType w:val="hybridMultilevel"/>
    <w:tmpl w:val="3F423DFC"/>
    <w:lvl w:ilvl="0" w:tplc="308CCF7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9C1A98"/>
    <w:multiLevelType w:val="multilevel"/>
    <w:tmpl w:val="F258C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5EE5D3"/>
    <w:multiLevelType w:val="hybridMultilevel"/>
    <w:tmpl w:val="AD80B6DC"/>
    <w:lvl w:ilvl="0" w:tplc="C16A7C78">
      <w:start w:val="1"/>
      <w:numFmt w:val="decimal"/>
      <w:lvlText w:val="%1"/>
      <w:lvlJc w:val="left"/>
    </w:lvl>
    <w:lvl w:ilvl="1" w:tplc="ADF06138">
      <w:start w:val="1"/>
      <w:numFmt w:val="decimal"/>
      <w:lvlText w:val="%2"/>
      <w:lvlJc w:val="left"/>
    </w:lvl>
    <w:lvl w:ilvl="2" w:tplc="32F06FDA">
      <w:start w:val="2"/>
      <w:numFmt w:val="decimal"/>
      <w:lvlText w:val="%3."/>
      <w:lvlJc w:val="left"/>
    </w:lvl>
    <w:lvl w:ilvl="3" w:tplc="68645D22">
      <w:start w:val="1"/>
      <w:numFmt w:val="decimal"/>
      <w:lvlText w:val="%4"/>
      <w:lvlJc w:val="left"/>
    </w:lvl>
    <w:lvl w:ilvl="4" w:tplc="60C4B790">
      <w:start w:val="35"/>
      <w:numFmt w:val="upperLetter"/>
      <w:lvlText w:val="%5."/>
      <w:lvlJc w:val="left"/>
    </w:lvl>
    <w:lvl w:ilvl="5" w:tplc="C2A01DAC">
      <w:numFmt w:val="decimal"/>
      <w:lvlText w:val=""/>
      <w:lvlJc w:val="left"/>
    </w:lvl>
    <w:lvl w:ilvl="6" w:tplc="AB16098A">
      <w:numFmt w:val="decimal"/>
      <w:lvlText w:val=""/>
      <w:lvlJc w:val="left"/>
    </w:lvl>
    <w:lvl w:ilvl="7" w:tplc="3B522864">
      <w:numFmt w:val="decimal"/>
      <w:lvlText w:val=""/>
      <w:lvlJc w:val="left"/>
    </w:lvl>
    <w:lvl w:ilvl="8" w:tplc="11E6FCC2">
      <w:numFmt w:val="decimal"/>
      <w:lvlText w:val=""/>
      <w:lvlJc w:val="left"/>
    </w:lvl>
  </w:abstractNum>
  <w:abstractNum w:abstractNumId="9">
    <w:nsid w:val="649155B2"/>
    <w:multiLevelType w:val="hybridMultilevel"/>
    <w:tmpl w:val="828C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D3E68"/>
    <w:multiLevelType w:val="multilevel"/>
    <w:tmpl w:val="AC26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7863E1"/>
    <w:rsid w:val="00004FB9"/>
    <w:rsid w:val="00010585"/>
    <w:rsid w:val="000325CD"/>
    <w:rsid w:val="00036B9E"/>
    <w:rsid w:val="00042B81"/>
    <w:rsid w:val="0005222F"/>
    <w:rsid w:val="00061717"/>
    <w:rsid w:val="00063C81"/>
    <w:rsid w:val="000924AB"/>
    <w:rsid w:val="000A3F47"/>
    <w:rsid w:val="000B6550"/>
    <w:rsid w:val="000C5D03"/>
    <w:rsid w:val="000C5D4F"/>
    <w:rsid w:val="000C5E93"/>
    <w:rsid w:val="000F477F"/>
    <w:rsid w:val="001022ED"/>
    <w:rsid w:val="001041AB"/>
    <w:rsid w:val="0010484B"/>
    <w:rsid w:val="0012198B"/>
    <w:rsid w:val="00124C83"/>
    <w:rsid w:val="0013404E"/>
    <w:rsid w:val="00143D7E"/>
    <w:rsid w:val="00150C28"/>
    <w:rsid w:val="00152D16"/>
    <w:rsid w:val="00164686"/>
    <w:rsid w:val="001A4976"/>
    <w:rsid w:val="001A6758"/>
    <w:rsid w:val="001C0976"/>
    <w:rsid w:val="001F1861"/>
    <w:rsid w:val="0020304D"/>
    <w:rsid w:val="0020664D"/>
    <w:rsid w:val="002072D6"/>
    <w:rsid w:val="00212985"/>
    <w:rsid w:val="00224514"/>
    <w:rsid w:val="002405E0"/>
    <w:rsid w:val="00262689"/>
    <w:rsid w:val="002803D9"/>
    <w:rsid w:val="002869B5"/>
    <w:rsid w:val="0029725F"/>
    <w:rsid w:val="002A5426"/>
    <w:rsid w:val="002B3B9E"/>
    <w:rsid w:val="002C2C4E"/>
    <w:rsid w:val="002C4FA9"/>
    <w:rsid w:val="002C5D64"/>
    <w:rsid w:val="00304186"/>
    <w:rsid w:val="003137AB"/>
    <w:rsid w:val="00321222"/>
    <w:rsid w:val="00337361"/>
    <w:rsid w:val="00365B3E"/>
    <w:rsid w:val="0036637E"/>
    <w:rsid w:val="0037642E"/>
    <w:rsid w:val="00381C23"/>
    <w:rsid w:val="003903E4"/>
    <w:rsid w:val="00390620"/>
    <w:rsid w:val="003978C6"/>
    <w:rsid w:val="003A1633"/>
    <w:rsid w:val="003A52C5"/>
    <w:rsid w:val="003B629D"/>
    <w:rsid w:val="003C3938"/>
    <w:rsid w:val="003C7EEB"/>
    <w:rsid w:val="003F1739"/>
    <w:rsid w:val="0040527F"/>
    <w:rsid w:val="0041266E"/>
    <w:rsid w:val="00413319"/>
    <w:rsid w:val="00435AC1"/>
    <w:rsid w:val="00455E44"/>
    <w:rsid w:val="004644B5"/>
    <w:rsid w:val="00466BFF"/>
    <w:rsid w:val="00484840"/>
    <w:rsid w:val="0049197D"/>
    <w:rsid w:val="004A0611"/>
    <w:rsid w:val="004A6630"/>
    <w:rsid w:val="004B6702"/>
    <w:rsid w:val="004C4405"/>
    <w:rsid w:val="004E2F1B"/>
    <w:rsid w:val="004F3EBC"/>
    <w:rsid w:val="004F6307"/>
    <w:rsid w:val="0051784B"/>
    <w:rsid w:val="00523EAA"/>
    <w:rsid w:val="00525B9F"/>
    <w:rsid w:val="00534711"/>
    <w:rsid w:val="00553305"/>
    <w:rsid w:val="005536CB"/>
    <w:rsid w:val="00553D39"/>
    <w:rsid w:val="0055589F"/>
    <w:rsid w:val="00556DEF"/>
    <w:rsid w:val="005763D4"/>
    <w:rsid w:val="00582676"/>
    <w:rsid w:val="005A5F79"/>
    <w:rsid w:val="005B329E"/>
    <w:rsid w:val="005C3472"/>
    <w:rsid w:val="005D4931"/>
    <w:rsid w:val="005D517B"/>
    <w:rsid w:val="005D590C"/>
    <w:rsid w:val="005E5D35"/>
    <w:rsid w:val="005E623A"/>
    <w:rsid w:val="005F06C4"/>
    <w:rsid w:val="005F3460"/>
    <w:rsid w:val="00601AA7"/>
    <w:rsid w:val="00604B67"/>
    <w:rsid w:val="006132B8"/>
    <w:rsid w:val="00620987"/>
    <w:rsid w:val="006221F4"/>
    <w:rsid w:val="006342FF"/>
    <w:rsid w:val="00641DF6"/>
    <w:rsid w:val="00664D5F"/>
    <w:rsid w:val="00664DEE"/>
    <w:rsid w:val="00692F33"/>
    <w:rsid w:val="00697655"/>
    <w:rsid w:val="006A02B1"/>
    <w:rsid w:val="006A74CD"/>
    <w:rsid w:val="006D56F0"/>
    <w:rsid w:val="006D5864"/>
    <w:rsid w:val="00706F6E"/>
    <w:rsid w:val="00710EF0"/>
    <w:rsid w:val="00720149"/>
    <w:rsid w:val="007348A5"/>
    <w:rsid w:val="0073636C"/>
    <w:rsid w:val="00762FF3"/>
    <w:rsid w:val="0076438C"/>
    <w:rsid w:val="007649CA"/>
    <w:rsid w:val="00765E05"/>
    <w:rsid w:val="0076769B"/>
    <w:rsid w:val="00776AA0"/>
    <w:rsid w:val="007805F7"/>
    <w:rsid w:val="00783F7A"/>
    <w:rsid w:val="007863E1"/>
    <w:rsid w:val="00787394"/>
    <w:rsid w:val="007A10A8"/>
    <w:rsid w:val="007A3E31"/>
    <w:rsid w:val="007A5B36"/>
    <w:rsid w:val="007C39CD"/>
    <w:rsid w:val="007C7D54"/>
    <w:rsid w:val="007D649D"/>
    <w:rsid w:val="007D78C8"/>
    <w:rsid w:val="007E12F3"/>
    <w:rsid w:val="007E393E"/>
    <w:rsid w:val="007F01F6"/>
    <w:rsid w:val="007F2CEC"/>
    <w:rsid w:val="008029CD"/>
    <w:rsid w:val="00804A18"/>
    <w:rsid w:val="00823018"/>
    <w:rsid w:val="00840104"/>
    <w:rsid w:val="008545D8"/>
    <w:rsid w:val="0086619E"/>
    <w:rsid w:val="00883BD6"/>
    <w:rsid w:val="008876AC"/>
    <w:rsid w:val="008A082E"/>
    <w:rsid w:val="008A3972"/>
    <w:rsid w:val="008A5ABC"/>
    <w:rsid w:val="008C3F62"/>
    <w:rsid w:val="008C5D7D"/>
    <w:rsid w:val="008D4AEF"/>
    <w:rsid w:val="008E5FA8"/>
    <w:rsid w:val="008E7909"/>
    <w:rsid w:val="008F75B0"/>
    <w:rsid w:val="00905181"/>
    <w:rsid w:val="00905D63"/>
    <w:rsid w:val="00932EAD"/>
    <w:rsid w:val="00935958"/>
    <w:rsid w:val="00941FDF"/>
    <w:rsid w:val="009622A2"/>
    <w:rsid w:val="0096609B"/>
    <w:rsid w:val="00976232"/>
    <w:rsid w:val="00986705"/>
    <w:rsid w:val="00987E35"/>
    <w:rsid w:val="00995C2B"/>
    <w:rsid w:val="009B237D"/>
    <w:rsid w:val="009B4928"/>
    <w:rsid w:val="009D3B3F"/>
    <w:rsid w:val="009D5A6C"/>
    <w:rsid w:val="009E7683"/>
    <w:rsid w:val="009F33B1"/>
    <w:rsid w:val="00A0129C"/>
    <w:rsid w:val="00A3051E"/>
    <w:rsid w:val="00A52211"/>
    <w:rsid w:val="00A52E07"/>
    <w:rsid w:val="00A61BBD"/>
    <w:rsid w:val="00A630FC"/>
    <w:rsid w:val="00A87E31"/>
    <w:rsid w:val="00AA2709"/>
    <w:rsid w:val="00AC3138"/>
    <w:rsid w:val="00AC3CDA"/>
    <w:rsid w:val="00AD167C"/>
    <w:rsid w:val="00AE08F2"/>
    <w:rsid w:val="00AF0D62"/>
    <w:rsid w:val="00AF2ADD"/>
    <w:rsid w:val="00B00085"/>
    <w:rsid w:val="00B16790"/>
    <w:rsid w:val="00B222FD"/>
    <w:rsid w:val="00B2422C"/>
    <w:rsid w:val="00B25812"/>
    <w:rsid w:val="00B31C58"/>
    <w:rsid w:val="00B51665"/>
    <w:rsid w:val="00B66280"/>
    <w:rsid w:val="00B934D7"/>
    <w:rsid w:val="00B934D9"/>
    <w:rsid w:val="00B9561B"/>
    <w:rsid w:val="00BA218E"/>
    <w:rsid w:val="00BB5FE6"/>
    <w:rsid w:val="00BB6FA9"/>
    <w:rsid w:val="00BC473F"/>
    <w:rsid w:val="00BC4E66"/>
    <w:rsid w:val="00BC5EE2"/>
    <w:rsid w:val="00BD7391"/>
    <w:rsid w:val="00BE104C"/>
    <w:rsid w:val="00BE2F3E"/>
    <w:rsid w:val="00C0118E"/>
    <w:rsid w:val="00C034E0"/>
    <w:rsid w:val="00C15FAC"/>
    <w:rsid w:val="00C31BEE"/>
    <w:rsid w:val="00C6376D"/>
    <w:rsid w:val="00C720C9"/>
    <w:rsid w:val="00C731E4"/>
    <w:rsid w:val="00C816F2"/>
    <w:rsid w:val="00C83F78"/>
    <w:rsid w:val="00C87B7A"/>
    <w:rsid w:val="00C87CDA"/>
    <w:rsid w:val="00C91AE5"/>
    <w:rsid w:val="00CA1EDE"/>
    <w:rsid w:val="00CA6A07"/>
    <w:rsid w:val="00CB4290"/>
    <w:rsid w:val="00CC15D1"/>
    <w:rsid w:val="00CC68F3"/>
    <w:rsid w:val="00CE1CB2"/>
    <w:rsid w:val="00CF59F8"/>
    <w:rsid w:val="00D10486"/>
    <w:rsid w:val="00D14964"/>
    <w:rsid w:val="00D24FE7"/>
    <w:rsid w:val="00D3266F"/>
    <w:rsid w:val="00D333D5"/>
    <w:rsid w:val="00D534B4"/>
    <w:rsid w:val="00D56260"/>
    <w:rsid w:val="00D62804"/>
    <w:rsid w:val="00D65BCE"/>
    <w:rsid w:val="00D70577"/>
    <w:rsid w:val="00D767F6"/>
    <w:rsid w:val="00D862CB"/>
    <w:rsid w:val="00D872A2"/>
    <w:rsid w:val="00DA40C3"/>
    <w:rsid w:val="00DB164D"/>
    <w:rsid w:val="00DB1A11"/>
    <w:rsid w:val="00DB53D0"/>
    <w:rsid w:val="00DE2A87"/>
    <w:rsid w:val="00DE7445"/>
    <w:rsid w:val="00DF3B5A"/>
    <w:rsid w:val="00E00A8F"/>
    <w:rsid w:val="00E065BA"/>
    <w:rsid w:val="00E1275D"/>
    <w:rsid w:val="00E12B36"/>
    <w:rsid w:val="00E412B4"/>
    <w:rsid w:val="00E431C0"/>
    <w:rsid w:val="00E53BA7"/>
    <w:rsid w:val="00E604E7"/>
    <w:rsid w:val="00E66343"/>
    <w:rsid w:val="00E70252"/>
    <w:rsid w:val="00E76E98"/>
    <w:rsid w:val="00E778B8"/>
    <w:rsid w:val="00E85BAF"/>
    <w:rsid w:val="00EA27F3"/>
    <w:rsid w:val="00ED1E3E"/>
    <w:rsid w:val="00ED1F20"/>
    <w:rsid w:val="00ED6DAB"/>
    <w:rsid w:val="00EF1CB9"/>
    <w:rsid w:val="00EF50CE"/>
    <w:rsid w:val="00EF5AEE"/>
    <w:rsid w:val="00EF673E"/>
    <w:rsid w:val="00F04538"/>
    <w:rsid w:val="00F07BF8"/>
    <w:rsid w:val="00F14D58"/>
    <w:rsid w:val="00F26573"/>
    <w:rsid w:val="00F31FAD"/>
    <w:rsid w:val="00F40C49"/>
    <w:rsid w:val="00F56862"/>
    <w:rsid w:val="00F62B3F"/>
    <w:rsid w:val="00F77F32"/>
    <w:rsid w:val="00F974F0"/>
    <w:rsid w:val="00FA0EA4"/>
    <w:rsid w:val="00FA2F4C"/>
    <w:rsid w:val="00FB5BE7"/>
    <w:rsid w:val="00FC0F77"/>
    <w:rsid w:val="00FD31EB"/>
    <w:rsid w:val="00FD57BF"/>
    <w:rsid w:val="00FD72A7"/>
    <w:rsid w:val="00FE7FEA"/>
    <w:rsid w:val="00FF1D9D"/>
    <w:rsid w:val="00FF3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E7"/>
  </w:style>
  <w:style w:type="paragraph" w:styleId="1">
    <w:name w:val="heading 1"/>
    <w:basedOn w:val="a"/>
    <w:next w:val="a"/>
    <w:link w:val="10"/>
    <w:uiPriority w:val="9"/>
    <w:qFormat/>
    <w:rsid w:val="009B49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B49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65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E0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4F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6307"/>
  </w:style>
  <w:style w:type="paragraph" w:styleId="a7">
    <w:name w:val="List Paragraph"/>
    <w:basedOn w:val="a"/>
    <w:uiPriority w:val="34"/>
    <w:qFormat/>
    <w:rsid w:val="004A6630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BA218E"/>
    <w:rPr>
      <w:rFonts w:cs="Times New Roman"/>
      <w:color w:val="106BBE"/>
    </w:rPr>
  </w:style>
  <w:style w:type="paragraph" w:customStyle="1" w:styleId="formattext">
    <w:name w:val="formattext"/>
    <w:basedOn w:val="a"/>
    <w:rsid w:val="00F0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16087/13" TargetMode="External"/><Relationship Id="rId5" Type="http://schemas.openxmlformats.org/officeDocument/2006/relationships/hyperlink" Target="https://www.1ju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4744</Words>
  <Characters>27041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Начальник</cp:lastModifiedBy>
  <cp:revision>240</cp:revision>
  <cp:lastPrinted>2023-02-23T07:49:00Z</cp:lastPrinted>
  <dcterms:created xsi:type="dcterms:W3CDTF">2015-05-27T06:19:00Z</dcterms:created>
  <dcterms:modified xsi:type="dcterms:W3CDTF">2023-02-23T07:49:00Z</dcterms:modified>
</cp:coreProperties>
</file>